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5882" w14:textId="72978648" w:rsidR="00B64DD9" w:rsidRPr="009323FC" w:rsidRDefault="00B64DD9" w:rsidP="00B64DD9">
      <w:pPr>
        <w:pStyle w:val="3GPPHeader"/>
        <w:spacing w:after="0"/>
        <w:rPr>
          <w:rFonts w:cs="Arial"/>
          <w:szCs w:val="24"/>
        </w:rPr>
      </w:pPr>
      <w:bookmarkStart w:id="0" w:name="_Hlk70484476"/>
      <w:bookmarkStart w:id="1" w:name="_Hlk153953944"/>
      <w:bookmarkStart w:id="2" w:name="_Ref399006623"/>
      <w:bookmarkStart w:id="3" w:name="_Toc92513360"/>
      <w:r w:rsidRPr="009323FC">
        <w:rPr>
          <w:rFonts w:cs="Arial"/>
          <w:szCs w:val="24"/>
        </w:rPr>
        <w:t>3GPP TSG-RAN WG2 Meeting #127</w:t>
      </w:r>
      <w:r>
        <w:rPr>
          <w:rFonts w:cs="Arial"/>
          <w:szCs w:val="24"/>
        </w:rPr>
        <w:t>bis</w:t>
      </w:r>
      <w:r w:rsidRPr="009323FC">
        <w:rPr>
          <w:rFonts w:cs="Arial"/>
          <w:szCs w:val="24"/>
        </w:rPr>
        <w:tab/>
      </w:r>
      <w:r w:rsidRPr="00B604F8">
        <w:rPr>
          <w:rFonts w:cs="Arial"/>
          <w:szCs w:val="24"/>
        </w:rPr>
        <w:t>R2-240</w:t>
      </w:r>
      <w:r w:rsidR="00B604F8" w:rsidRPr="00B604F8">
        <w:rPr>
          <w:rFonts w:cs="Arial"/>
          <w:szCs w:val="24"/>
        </w:rPr>
        <w:t>8633</w:t>
      </w:r>
    </w:p>
    <w:p w14:paraId="559F3311" w14:textId="77777777" w:rsidR="00B64DD9" w:rsidRPr="009323FC" w:rsidRDefault="00B64DD9" w:rsidP="00B64DD9">
      <w:pPr>
        <w:pStyle w:val="3GPPHeader"/>
        <w:spacing w:after="0"/>
        <w:rPr>
          <w:rFonts w:cs="Arial"/>
          <w:szCs w:val="24"/>
        </w:rPr>
      </w:pPr>
      <w:r>
        <w:rPr>
          <w:rFonts w:cs="Arial"/>
          <w:szCs w:val="24"/>
        </w:rPr>
        <w:t>Hefei</w:t>
      </w:r>
      <w:r w:rsidRPr="009323FC">
        <w:rPr>
          <w:rFonts w:cs="Arial"/>
          <w:szCs w:val="24"/>
        </w:rPr>
        <w:t xml:space="preserve">, </w:t>
      </w:r>
      <w:r>
        <w:rPr>
          <w:rFonts w:cs="Arial"/>
          <w:szCs w:val="24"/>
        </w:rPr>
        <w:t>China</w:t>
      </w:r>
      <w:r w:rsidRPr="009323FC">
        <w:rPr>
          <w:rFonts w:cs="Arial"/>
          <w:szCs w:val="24"/>
        </w:rPr>
        <w:t xml:space="preserve">, </w:t>
      </w:r>
      <w:r>
        <w:rPr>
          <w:rFonts w:cs="Arial"/>
          <w:szCs w:val="24"/>
        </w:rPr>
        <w:t>Oct</w:t>
      </w:r>
      <w:r w:rsidRPr="009323FC">
        <w:rPr>
          <w:rFonts w:cs="Arial"/>
          <w:szCs w:val="24"/>
        </w:rPr>
        <w:t xml:space="preserve"> 1</w:t>
      </w:r>
      <w:r>
        <w:rPr>
          <w:rFonts w:cs="Arial"/>
          <w:szCs w:val="24"/>
        </w:rPr>
        <w:t>4</w:t>
      </w:r>
      <w:r w:rsidRPr="009323FC">
        <w:rPr>
          <w:rFonts w:cs="Arial"/>
          <w:szCs w:val="24"/>
          <w:vertAlign w:val="superscript"/>
        </w:rPr>
        <w:t>th</w:t>
      </w:r>
      <w:r w:rsidRPr="009323FC">
        <w:rPr>
          <w:rFonts w:cs="Arial"/>
          <w:szCs w:val="24"/>
        </w:rPr>
        <w:t xml:space="preserve"> – </w:t>
      </w:r>
      <w:r>
        <w:rPr>
          <w:rFonts w:cs="Arial"/>
          <w:szCs w:val="24"/>
        </w:rPr>
        <w:t>18</w:t>
      </w:r>
      <w:r w:rsidRPr="00962D45">
        <w:rPr>
          <w:rFonts w:cs="Arial"/>
          <w:szCs w:val="24"/>
          <w:vertAlign w:val="superscript"/>
        </w:rPr>
        <w:t>th</w:t>
      </w:r>
      <w:r w:rsidRPr="009323FC">
        <w:rPr>
          <w:rFonts w:cs="Arial"/>
          <w:szCs w:val="24"/>
        </w:rPr>
        <w:t>, 2024</w:t>
      </w:r>
    </w:p>
    <w:bookmarkEnd w:id="0"/>
    <w:bookmarkEnd w:id="1"/>
    <w:p w14:paraId="3F042F31" w14:textId="77777777" w:rsidR="000A7E98" w:rsidRDefault="000A7E98" w:rsidP="00BB32B3">
      <w:pPr>
        <w:tabs>
          <w:tab w:val="left" w:pos="1985"/>
        </w:tabs>
        <w:jc w:val="both"/>
        <w:rPr>
          <w:rFonts w:ascii="Arial" w:hAnsi="Arial" w:cs="Arial"/>
          <w:b/>
          <w:sz w:val="22"/>
        </w:rPr>
      </w:pPr>
    </w:p>
    <w:bookmarkEnd w:id="2"/>
    <w:bookmarkEnd w:id="3"/>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7F0FA97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Pr>
          <w:rFonts w:ascii="Arial" w:eastAsia="Malgun Gothic" w:hAnsi="Arial" w:cs="Arial"/>
          <w:b/>
          <w:sz w:val="24"/>
          <w:szCs w:val="24"/>
          <w:lang w:eastAsia="ko-KR"/>
        </w:rPr>
        <w:t xml:space="preserve">RLC </w:t>
      </w:r>
      <w:r w:rsidR="00816FB6">
        <w:rPr>
          <w:rFonts w:ascii="Arial" w:eastAsia="Malgun Gothic" w:hAnsi="Arial" w:cs="Arial"/>
          <w:b/>
          <w:sz w:val="24"/>
          <w:szCs w:val="24"/>
          <w:lang w:eastAsia="ko-KR"/>
        </w:rPr>
        <w:t>E</w:t>
      </w:r>
      <w:r>
        <w:rPr>
          <w:rFonts w:ascii="Arial" w:eastAsia="Malgun Gothic" w:hAnsi="Arial" w:cs="Arial"/>
          <w:b/>
          <w:sz w:val="24"/>
          <w:szCs w:val="24"/>
          <w:lang w:eastAsia="ko-KR"/>
        </w:rPr>
        <w:t>nhancements for XR</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E4B1E55" w14:textId="1B0F5C5D" w:rsidR="00E530E5" w:rsidRDefault="00D34096" w:rsidP="00E530E5">
      <w:pPr>
        <w:jc w:val="both"/>
        <w:rPr>
          <w:rFonts w:eastAsiaTheme="minorEastAsia"/>
          <w:lang w:eastAsia="ko-KR"/>
        </w:rPr>
      </w:pPr>
      <w:r>
        <w:rPr>
          <w:rFonts w:eastAsiaTheme="minorEastAsia" w:hint="eastAsia"/>
          <w:lang w:eastAsia="ko-KR"/>
        </w:rPr>
        <w:t xml:space="preserve">In this </w:t>
      </w:r>
      <w:r w:rsidR="00185F81">
        <w:rPr>
          <w:rFonts w:eastAsiaTheme="minorEastAsia"/>
          <w:lang w:eastAsia="ko-KR"/>
        </w:rPr>
        <w:t>contributio</w:t>
      </w:r>
      <w:r w:rsidR="00C3240A">
        <w:rPr>
          <w:rFonts w:eastAsiaTheme="minorEastAsia"/>
          <w:lang w:eastAsia="ko-KR"/>
        </w:rPr>
        <w:t xml:space="preserve">n, we discuss </w:t>
      </w:r>
      <w:r w:rsidR="00E530E5">
        <w:rPr>
          <w:rFonts w:eastAsiaTheme="minorEastAsia"/>
          <w:lang w:eastAsia="ko-KR"/>
        </w:rPr>
        <w:t>RLC AM enhancements for XR</w:t>
      </w:r>
      <w:r w:rsidR="00D160F0">
        <w:rPr>
          <w:rFonts w:eastAsiaTheme="minorEastAsia"/>
          <w:lang w:eastAsia="ko-KR"/>
        </w:rPr>
        <w:t xml:space="preserve">, </w:t>
      </w:r>
      <w:r w:rsidR="00577EF7">
        <w:rPr>
          <w:rFonts w:eastAsiaTheme="minorEastAsia"/>
          <w:lang w:eastAsia="ko-KR"/>
        </w:rPr>
        <w:t>addressing the following aspects</w:t>
      </w:r>
      <w:r w:rsidR="00D160F0">
        <w:rPr>
          <w:rFonts w:eastAsiaTheme="minorEastAsia"/>
          <w:lang w:eastAsia="ko-KR"/>
        </w:rPr>
        <w:t>.</w:t>
      </w:r>
    </w:p>
    <w:tbl>
      <w:tblPr>
        <w:tblStyle w:val="TableGrid"/>
        <w:tblW w:w="9214" w:type="dxa"/>
        <w:tblInd w:w="-5" w:type="dxa"/>
        <w:tblLook w:val="04A0" w:firstRow="1" w:lastRow="0" w:firstColumn="1" w:lastColumn="0" w:noHBand="0" w:noVBand="1"/>
      </w:tblPr>
      <w:tblGrid>
        <w:gridCol w:w="9214"/>
      </w:tblGrid>
      <w:tr w:rsidR="00A40B45" w14:paraId="6ACA8B2B" w14:textId="77777777" w:rsidTr="00577EF7">
        <w:trPr>
          <w:trHeight w:val="2840"/>
        </w:trPr>
        <w:tc>
          <w:tcPr>
            <w:tcW w:w="9214" w:type="dxa"/>
          </w:tcPr>
          <w:p w14:paraId="1F15F7DF" w14:textId="77777777" w:rsidR="00577EF7" w:rsidRPr="00176794" w:rsidRDefault="00577EF7" w:rsidP="00577EF7">
            <w:pPr>
              <w:pStyle w:val="Comments"/>
              <w:rPr>
                <w:rFonts w:ascii="Times New Roman" w:hAnsi="Times New Roman"/>
                <w:i w:val="0"/>
                <w:sz w:val="20"/>
                <w:szCs w:val="20"/>
                <w:lang w:val="en-US"/>
              </w:rPr>
            </w:pPr>
            <w:r w:rsidRPr="00176794">
              <w:rPr>
                <w:rFonts w:ascii="Times New Roman" w:hAnsi="Times New Roman"/>
                <w:i w:val="0"/>
                <w:sz w:val="20"/>
                <w:szCs w:val="20"/>
                <w:lang w:val="en-US"/>
              </w:rPr>
              <w:t xml:space="preserve">Objective: RLC re-transmission related enhancements for operation of RLC Acknowledged Mode (AM) with small packet delay budget. </w:t>
            </w:r>
          </w:p>
          <w:p w14:paraId="28D2D6CB" w14:textId="77777777" w:rsidR="00577EF7" w:rsidRPr="00176794" w:rsidRDefault="00577EF7" w:rsidP="00577EF7">
            <w:pPr>
              <w:pStyle w:val="Comments"/>
              <w:rPr>
                <w:rFonts w:ascii="Times New Roman" w:hAnsi="Times New Roman"/>
                <w:i w:val="0"/>
                <w:sz w:val="20"/>
                <w:szCs w:val="20"/>
                <w:lang w:val="en-US"/>
              </w:rPr>
            </w:pPr>
          </w:p>
          <w:p w14:paraId="3B86E6BD" w14:textId="77777777" w:rsidR="00577EF7" w:rsidRPr="00176794" w:rsidRDefault="00577EF7" w:rsidP="00577EF7">
            <w:pPr>
              <w:pStyle w:val="Comments"/>
              <w:rPr>
                <w:rFonts w:ascii="Times New Roman" w:hAnsi="Times New Roman"/>
                <w:i w:val="0"/>
                <w:sz w:val="20"/>
                <w:szCs w:val="20"/>
                <w:lang w:val="en-US"/>
              </w:rPr>
            </w:pPr>
            <w:r w:rsidRPr="00176794">
              <w:rPr>
                <w:rFonts w:ascii="Times New Roman" w:hAnsi="Times New Roman"/>
                <w:i w:val="0"/>
                <w:sz w:val="20"/>
                <w:szCs w:val="20"/>
                <w:lang w:val="en-US"/>
              </w:rPr>
              <w:t>Including aspects such as:</w:t>
            </w:r>
          </w:p>
          <w:p w14:paraId="414EB4F4" w14:textId="77777777" w:rsidR="00577EF7" w:rsidRPr="00176794" w:rsidRDefault="00577EF7" w:rsidP="00577EF7">
            <w:pPr>
              <w:pStyle w:val="Comments"/>
              <w:numPr>
                <w:ilvl w:val="0"/>
                <w:numId w:val="8"/>
              </w:numPr>
              <w:rPr>
                <w:rFonts w:ascii="Times New Roman" w:hAnsi="Times New Roman"/>
                <w:i w:val="0"/>
                <w:sz w:val="20"/>
                <w:szCs w:val="20"/>
                <w:lang w:val="en-US"/>
              </w:rPr>
            </w:pPr>
            <w:r w:rsidRPr="00176794">
              <w:rPr>
                <w:rFonts w:ascii="Times New Roman" w:hAnsi="Times New Roman"/>
                <w:i w:val="0"/>
                <w:sz w:val="20"/>
                <w:szCs w:val="20"/>
                <w:lang w:val="en-US"/>
              </w:rPr>
              <w:t>how to avoid unnecessary retransmissions, e.g. details of Tx, Rx and combined approaches, pros and cons comparison.</w:t>
            </w:r>
          </w:p>
          <w:p w14:paraId="0380DBBF" w14:textId="7340D88A" w:rsidR="00577EF7" w:rsidRPr="00176794" w:rsidRDefault="00577EF7" w:rsidP="00577EF7">
            <w:pPr>
              <w:pStyle w:val="Comments"/>
              <w:numPr>
                <w:ilvl w:val="0"/>
                <w:numId w:val="8"/>
              </w:numPr>
              <w:rPr>
                <w:rFonts w:ascii="Times New Roman" w:hAnsi="Times New Roman"/>
                <w:i w:val="0"/>
                <w:sz w:val="20"/>
                <w:szCs w:val="20"/>
                <w:lang w:val="en-US"/>
              </w:rPr>
            </w:pPr>
            <w:r w:rsidRPr="00176794">
              <w:rPr>
                <w:rFonts w:ascii="Times New Roman" w:hAnsi="Times New Roman"/>
                <w:i w:val="0"/>
                <w:sz w:val="20"/>
                <w:szCs w:val="20"/>
                <w:lang w:val="en-US"/>
              </w:rPr>
              <w:t>how to ensure timely RLC retransmissions for XR, e.g.</w:t>
            </w:r>
          </w:p>
          <w:p w14:paraId="017ADF78" w14:textId="77777777" w:rsidR="00577EF7" w:rsidRPr="00176794" w:rsidRDefault="00577EF7" w:rsidP="00577EF7">
            <w:pPr>
              <w:pStyle w:val="Comments"/>
              <w:numPr>
                <w:ilvl w:val="1"/>
                <w:numId w:val="8"/>
              </w:numPr>
              <w:rPr>
                <w:rFonts w:ascii="Times New Roman" w:hAnsi="Times New Roman"/>
                <w:i w:val="0"/>
                <w:sz w:val="20"/>
                <w:szCs w:val="20"/>
                <w:lang w:val="en-US"/>
              </w:rPr>
            </w:pPr>
            <w:r w:rsidRPr="00176794">
              <w:rPr>
                <w:rFonts w:ascii="Times New Roman" w:hAnsi="Times New Roman"/>
                <w:i w:val="0"/>
                <w:sz w:val="20"/>
                <w:szCs w:val="20"/>
                <w:lang w:val="en-US"/>
              </w:rPr>
              <w:t>can existing mechanisms be reused or do we need enhancements?</w:t>
            </w:r>
          </w:p>
          <w:p w14:paraId="61DBB118" w14:textId="77777777" w:rsidR="00577EF7" w:rsidRPr="00176794" w:rsidRDefault="00577EF7" w:rsidP="00577EF7">
            <w:pPr>
              <w:pStyle w:val="Comments"/>
              <w:numPr>
                <w:ilvl w:val="1"/>
                <w:numId w:val="8"/>
              </w:numPr>
              <w:rPr>
                <w:rFonts w:ascii="Times New Roman" w:hAnsi="Times New Roman"/>
                <w:i w:val="0"/>
                <w:sz w:val="20"/>
                <w:szCs w:val="20"/>
                <w:lang w:val="en-US"/>
              </w:rPr>
            </w:pPr>
            <w:r w:rsidRPr="00176794">
              <w:rPr>
                <w:rFonts w:ascii="Times New Roman" w:hAnsi="Times New Roman"/>
                <w:i w:val="0"/>
                <w:sz w:val="20"/>
                <w:szCs w:val="20"/>
                <w:lang w:val="en-US"/>
              </w:rPr>
              <w:t xml:space="preserve">what kind of enhancements are needed, e.g. autonomous retransmission, retransmission based on enhanced status report, retransmission based on enhanced polling. </w:t>
            </w:r>
          </w:p>
          <w:p w14:paraId="3F819F56" w14:textId="79A551E4" w:rsidR="00FF2E41" w:rsidRDefault="00577EF7" w:rsidP="00577EF7">
            <w:pPr>
              <w:pStyle w:val="Comments"/>
              <w:numPr>
                <w:ilvl w:val="1"/>
                <w:numId w:val="8"/>
              </w:numPr>
              <w:rPr>
                <w:rFonts w:eastAsiaTheme="minorEastAsia"/>
                <w:lang w:eastAsia="ko-KR"/>
              </w:rPr>
            </w:pPr>
            <w:r w:rsidRPr="00176794">
              <w:rPr>
                <w:rFonts w:ascii="Times New Roman" w:hAnsi="Times New Roman"/>
                <w:i w:val="0"/>
                <w:sz w:val="20"/>
                <w:szCs w:val="20"/>
                <w:lang w:val="en-US"/>
              </w:rPr>
              <w:t>details and pros and cons of different solutions.</w:t>
            </w:r>
          </w:p>
        </w:tc>
      </w:tr>
    </w:tbl>
    <w:p w14:paraId="45CD9068" w14:textId="02BEFE15"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6EE7CA14" w14:textId="73315D30" w:rsidR="00577EF7" w:rsidRDefault="00577EF7" w:rsidP="00577EF7">
      <w:pPr>
        <w:pStyle w:val="Heading2"/>
        <w:numPr>
          <w:ilvl w:val="0"/>
          <w:numId w:val="0"/>
        </w:numPr>
        <w:spacing w:after="240"/>
        <w:rPr>
          <w:noProof/>
          <w:sz w:val="28"/>
          <w:szCs w:val="28"/>
        </w:rPr>
      </w:pPr>
      <w:r>
        <w:rPr>
          <w:noProof/>
          <w:sz w:val="28"/>
          <w:szCs w:val="28"/>
        </w:rPr>
        <w:t xml:space="preserve">2.1 </w:t>
      </w:r>
      <w:r w:rsidRPr="0051723E">
        <w:rPr>
          <w:noProof/>
          <w:sz w:val="28"/>
          <w:szCs w:val="28"/>
        </w:rPr>
        <w:t>Unnecessary RLC AM Retransmission Avoidance</w:t>
      </w:r>
    </w:p>
    <w:p w14:paraId="4D404332" w14:textId="7F2D9715" w:rsidR="00577EF7" w:rsidRPr="00595CED" w:rsidRDefault="00577EF7" w:rsidP="00577EF7">
      <w:pPr>
        <w:rPr>
          <w:rFonts w:eastAsiaTheme="minorEastAsia"/>
          <w:noProof/>
          <w:lang w:eastAsia="ko-KR"/>
        </w:rPr>
      </w:pPr>
      <w:r w:rsidRPr="00595CED">
        <w:rPr>
          <w:rFonts w:eastAsiaTheme="minorEastAsia"/>
          <w:noProof/>
          <w:lang w:eastAsia="ko-KR"/>
        </w:rPr>
        <w:t>Table I presents a comparison of different approaches to avoid unnecessary RLC retransmissions</w:t>
      </w:r>
      <w:r w:rsidR="00D826CC">
        <w:rPr>
          <w:rFonts w:eastAsiaTheme="minorEastAsia"/>
          <w:noProof/>
          <w:lang w:eastAsia="ko-KR"/>
        </w:rPr>
        <w:t>:</w:t>
      </w:r>
      <w:r w:rsidRPr="00595CED">
        <w:rPr>
          <w:rFonts w:eastAsiaTheme="minorEastAsia"/>
          <w:noProof/>
          <w:lang w:eastAsia="ko-KR"/>
        </w:rPr>
        <w:t xml:space="preserve"> </w:t>
      </w:r>
    </w:p>
    <w:p w14:paraId="355EBE97" w14:textId="102713EF" w:rsidR="00577EF7" w:rsidRPr="005924F2" w:rsidRDefault="00577EF7" w:rsidP="00577EF7">
      <w:pPr>
        <w:spacing w:after="120"/>
        <w:jc w:val="center"/>
        <w:rPr>
          <w:b/>
          <w:lang w:eastAsia="zh-CN"/>
        </w:rPr>
      </w:pPr>
      <w:r w:rsidRPr="005924F2">
        <w:rPr>
          <w:b/>
          <w:lang w:eastAsia="zh-CN"/>
        </w:rPr>
        <w:t>TABLE I</w:t>
      </w:r>
    </w:p>
    <w:tbl>
      <w:tblPr>
        <w:tblStyle w:val="TableGrid"/>
        <w:tblW w:w="0" w:type="auto"/>
        <w:tblLook w:val="04A0" w:firstRow="1" w:lastRow="0" w:firstColumn="1" w:lastColumn="0" w:noHBand="0" w:noVBand="1"/>
      </w:tblPr>
      <w:tblGrid>
        <w:gridCol w:w="2122"/>
        <w:gridCol w:w="2409"/>
        <w:gridCol w:w="2268"/>
        <w:gridCol w:w="2831"/>
      </w:tblGrid>
      <w:tr w:rsidR="00577EF7" w14:paraId="554D1178" w14:textId="77777777" w:rsidTr="001E75AF">
        <w:tc>
          <w:tcPr>
            <w:tcW w:w="2122" w:type="dxa"/>
            <w:shd w:val="clear" w:color="auto" w:fill="D9E2F3" w:themeFill="accent5" w:themeFillTint="33"/>
          </w:tcPr>
          <w:p w14:paraId="0EC27023" w14:textId="77777777" w:rsidR="00577EF7" w:rsidRPr="00C9412A" w:rsidRDefault="00577EF7" w:rsidP="001E75AF">
            <w:pPr>
              <w:jc w:val="center"/>
              <w:rPr>
                <w:rFonts w:eastAsiaTheme="minorEastAsia"/>
                <w:b/>
                <w:lang w:eastAsia="zh-CN"/>
              </w:rPr>
            </w:pPr>
            <w:r w:rsidRPr="00C9412A">
              <w:rPr>
                <w:rFonts w:eastAsiaTheme="minorEastAsia"/>
                <w:b/>
                <w:lang w:eastAsia="zh-CN"/>
              </w:rPr>
              <w:t>Approach</w:t>
            </w:r>
          </w:p>
        </w:tc>
        <w:tc>
          <w:tcPr>
            <w:tcW w:w="2409" w:type="dxa"/>
            <w:shd w:val="clear" w:color="auto" w:fill="D9E2F3" w:themeFill="accent5" w:themeFillTint="33"/>
          </w:tcPr>
          <w:p w14:paraId="5454BAEA" w14:textId="77777777" w:rsidR="00577EF7" w:rsidRPr="00C9412A" w:rsidRDefault="00577EF7" w:rsidP="001E75AF">
            <w:pPr>
              <w:jc w:val="center"/>
              <w:rPr>
                <w:rFonts w:eastAsiaTheme="minorEastAsia"/>
                <w:b/>
                <w:lang w:eastAsia="zh-CN"/>
              </w:rPr>
            </w:pPr>
            <w:r>
              <w:rPr>
                <w:rFonts w:eastAsiaTheme="minorEastAsia"/>
                <w:b/>
                <w:lang w:eastAsia="zh-CN"/>
              </w:rPr>
              <w:t>Attribute / Condition</w:t>
            </w:r>
          </w:p>
        </w:tc>
        <w:tc>
          <w:tcPr>
            <w:tcW w:w="2268" w:type="dxa"/>
            <w:shd w:val="clear" w:color="auto" w:fill="D9E2F3" w:themeFill="accent5" w:themeFillTint="33"/>
          </w:tcPr>
          <w:p w14:paraId="519398CB" w14:textId="77777777" w:rsidR="00577EF7" w:rsidRPr="00C9412A" w:rsidRDefault="00577EF7" w:rsidP="001E75AF">
            <w:pPr>
              <w:jc w:val="center"/>
              <w:rPr>
                <w:rFonts w:eastAsiaTheme="minorEastAsia"/>
                <w:b/>
                <w:lang w:eastAsia="zh-CN"/>
              </w:rPr>
            </w:pPr>
            <w:r w:rsidRPr="00C9412A">
              <w:rPr>
                <w:rFonts w:eastAsiaTheme="minorEastAsia"/>
                <w:b/>
                <w:lang w:eastAsia="zh-CN"/>
              </w:rPr>
              <w:t>Pros</w:t>
            </w:r>
          </w:p>
        </w:tc>
        <w:tc>
          <w:tcPr>
            <w:tcW w:w="2831" w:type="dxa"/>
            <w:shd w:val="clear" w:color="auto" w:fill="D9E2F3" w:themeFill="accent5" w:themeFillTint="33"/>
          </w:tcPr>
          <w:p w14:paraId="26599244" w14:textId="77777777" w:rsidR="00577EF7" w:rsidRPr="00C9412A" w:rsidRDefault="00577EF7" w:rsidP="001E75AF">
            <w:pPr>
              <w:jc w:val="center"/>
              <w:rPr>
                <w:rFonts w:eastAsiaTheme="minorEastAsia"/>
                <w:b/>
                <w:lang w:eastAsia="zh-CN"/>
              </w:rPr>
            </w:pPr>
            <w:r w:rsidRPr="00C9412A">
              <w:rPr>
                <w:rFonts w:eastAsiaTheme="minorEastAsia"/>
                <w:b/>
                <w:lang w:eastAsia="zh-CN"/>
              </w:rPr>
              <w:t>Cons</w:t>
            </w:r>
          </w:p>
        </w:tc>
      </w:tr>
      <w:tr w:rsidR="00577EF7" w14:paraId="2F4C2A22" w14:textId="77777777" w:rsidTr="001E75AF">
        <w:tc>
          <w:tcPr>
            <w:tcW w:w="2122" w:type="dxa"/>
          </w:tcPr>
          <w:p w14:paraId="08A40F79" w14:textId="77777777" w:rsidR="00577EF7" w:rsidRDefault="00577EF7" w:rsidP="001E75AF">
            <w:pPr>
              <w:rPr>
                <w:rFonts w:eastAsiaTheme="minorEastAsia"/>
                <w:b/>
                <w:lang w:eastAsia="zh-CN"/>
              </w:rPr>
            </w:pPr>
          </w:p>
          <w:p w14:paraId="18F2577F" w14:textId="77777777" w:rsidR="00577EF7" w:rsidRPr="00C9412A" w:rsidRDefault="00577EF7" w:rsidP="001E75AF">
            <w:pPr>
              <w:rPr>
                <w:rFonts w:eastAsiaTheme="minorEastAsia"/>
                <w:b/>
                <w:lang w:eastAsia="zh-CN"/>
              </w:rPr>
            </w:pPr>
            <w:r>
              <w:rPr>
                <w:rFonts w:eastAsiaTheme="minorEastAsia"/>
                <w:b/>
                <w:lang w:eastAsia="zh-CN"/>
              </w:rPr>
              <w:t>Transmitter initiated</w:t>
            </w:r>
          </w:p>
        </w:tc>
        <w:tc>
          <w:tcPr>
            <w:tcW w:w="2409" w:type="dxa"/>
          </w:tcPr>
          <w:p w14:paraId="24136201" w14:textId="77777777" w:rsidR="00577EF7" w:rsidRDefault="00577EF7" w:rsidP="001E75AF">
            <w:pPr>
              <w:rPr>
                <w:rFonts w:eastAsiaTheme="minorEastAsia"/>
                <w:noProof/>
                <w:lang w:eastAsia="ko-KR"/>
              </w:rPr>
            </w:pPr>
          </w:p>
          <w:p w14:paraId="16A3830D" w14:textId="77777777" w:rsidR="00577EF7" w:rsidRPr="00B91E34" w:rsidRDefault="00577EF7" w:rsidP="001E75AF">
            <w:pPr>
              <w:rPr>
                <w:rFonts w:eastAsiaTheme="minorEastAsia"/>
                <w:lang w:eastAsia="zh-CN"/>
              </w:rPr>
            </w:pPr>
            <w:r w:rsidRPr="00B91E34">
              <w:rPr>
                <w:rFonts w:eastAsiaTheme="minorEastAsia"/>
                <w:noProof/>
                <w:lang w:eastAsia="ko-KR"/>
              </w:rPr>
              <w:t>RLC SN gap reporting mechanism</w:t>
            </w:r>
          </w:p>
        </w:tc>
        <w:tc>
          <w:tcPr>
            <w:tcW w:w="2268" w:type="dxa"/>
          </w:tcPr>
          <w:p w14:paraId="19E75687" w14:textId="77777777" w:rsidR="00577EF7" w:rsidRDefault="00577EF7" w:rsidP="001E75AF">
            <w:pPr>
              <w:pStyle w:val="ListParagraph"/>
              <w:numPr>
                <w:ilvl w:val="0"/>
                <w:numId w:val="7"/>
              </w:numPr>
              <w:ind w:firstLineChars="0"/>
              <w:rPr>
                <w:rFonts w:eastAsiaTheme="minorEastAsia"/>
                <w:lang w:eastAsia="zh-CN"/>
              </w:rPr>
            </w:pPr>
            <w:r>
              <w:rPr>
                <w:rFonts w:eastAsiaTheme="minorEastAsia"/>
                <w:lang w:eastAsia="zh-CN"/>
              </w:rPr>
              <w:t>Tx-initiated approach can be effectively designed based on actual delay incurred by SDU</w:t>
            </w:r>
          </w:p>
          <w:p w14:paraId="5AEF337C" w14:textId="77777777" w:rsidR="00577EF7" w:rsidRDefault="00577EF7" w:rsidP="001E75AF">
            <w:pPr>
              <w:pStyle w:val="ListParagraph"/>
              <w:numPr>
                <w:ilvl w:val="0"/>
                <w:numId w:val="7"/>
              </w:numPr>
              <w:ind w:firstLineChars="0"/>
              <w:rPr>
                <w:rFonts w:eastAsiaTheme="minorEastAsia"/>
                <w:lang w:eastAsia="zh-CN"/>
              </w:rPr>
            </w:pPr>
            <w:r>
              <w:rPr>
                <w:rFonts w:eastAsiaTheme="minorEastAsia"/>
                <w:lang w:eastAsia="zh-CN"/>
              </w:rPr>
              <w:t>Rx operation is easy with just state variables update</w:t>
            </w:r>
          </w:p>
        </w:tc>
        <w:tc>
          <w:tcPr>
            <w:tcW w:w="2831" w:type="dxa"/>
          </w:tcPr>
          <w:p w14:paraId="25970FF6" w14:textId="77777777" w:rsidR="00577EF7" w:rsidRDefault="00577EF7" w:rsidP="001E75AF">
            <w:pPr>
              <w:pStyle w:val="ListParagraph"/>
              <w:numPr>
                <w:ilvl w:val="0"/>
                <w:numId w:val="7"/>
              </w:numPr>
              <w:ind w:firstLineChars="0"/>
              <w:rPr>
                <w:rFonts w:eastAsiaTheme="minorEastAsia"/>
                <w:lang w:eastAsia="zh-CN"/>
              </w:rPr>
            </w:pPr>
            <w:r>
              <w:rPr>
                <w:rFonts w:eastAsiaTheme="minorEastAsia"/>
                <w:lang w:eastAsia="zh-CN"/>
              </w:rPr>
              <w:t>New signalling for RLC SN gap reporting (though it is quite aligned to existing PDCP SN gap reporting)</w:t>
            </w:r>
          </w:p>
        </w:tc>
      </w:tr>
      <w:tr w:rsidR="00577EF7" w14:paraId="4C5573C7" w14:textId="77777777" w:rsidTr="001E75AF">
        <w:tc>
          <w:tcPr>
            <w:tcW w:w="2122" w:type="dxa"/>
          </w:tcPr>
          <w:p w14:paraId="17F9250F" w14:textId="77777777" w:rsidR="00577EF7" w:rsidRDefault="00577EF7" w:rsidP="001E75AF">
            <w:pPr>
              <w:rPr>
                <w:rFonts w:eastAsiaTheme="minorEastAsia"/>
                <w:b/>
                <w:lang w:eastAsia="zh-CN"/>
              </w:rPr>
            </w:pPr>
          </w:p>
          <w:p w14:paraId="4C0F6799" w14:textId="77777777" w:rsidR="00577EF7" w:rsidRDefault="00577EF7" w:rsidP="001E75AF">
            <w:pPr>
              <w:rPr>
                <w:rFonts w:eastAsiaTheme="minorEastAsia"/>
                <w:b/>
                <w:lang w:eastAsia="zh-CN"/>
              </w:rPr>
            </w:pPr>
          </w:p>
          <w:p w14:paraId="06062670" w14:textId="77777777" w:rsidR="00577EF7" w:rsidRDefault="00577EF7" w:rsidP="001E75AF">
            <w:pPr>
              <w:rPr>
                <w:rFonts w:eastAsiaTheme="minorEastAsia"/>
                <w:b/>
                <w:lang w:eastAsia="zh-CN"/>
              </w:rPr>
            </w:pPr>
          </w:p>
          <w:p w14:paraId="34FD3F99" w14:textId="77777777" w:rsidR="00577EF7" w:rsidRPr="00C9412A" w:rsidRDefault="00577EF7" w:rsidP="001E75AF">
            <w:pPr>
              <w:rPr>
                <w:rFonts w:eastAsiaTheme="minorEastAsia"/>
                <w:b/>
                <w:lang w:eastAsia="zh-CN"/>
              </w:rPr>
            </w:pPr>
            <w:r>
              <w:rPr>
                <w:rFonts w:eastAsiaTheme="minorEastAsia"/>
                <w:b/>
                <w:lang w:eastAsia="zh-CN"/>
              </w:rPr>
              <w:t>Receiver initiated</w:t>
            </w:r>
          </w:p>
        </w:tc>
        <w:tc>
          <w:tcPr>
            <w:tcW w:w="2409" w:type="dxa"/>
          </w:tcPr>
          <w:p w14:paraId="727DB129" w14:textId="77777777" w:rsidR="00577EF7" w:rsidRDefault="00577EF7" w:rsidP="001E75AF">
            <w:pPr>
              <w:rPr>
                <w:rFonts w:eastAsiaTheme="minorEastAsia"/>
                <w:lang w:eastAsia="zh-CN"/>
              </w:rPr>
            </w:pPr>
          </w:p>
          <w:p w14:paraId="5B027744" w14:textId="77777777" w:rsidR="00577EF7" w:rsidRDefault="00577EF7" w:rsidP="001E75AF">
            <w:pPr>
              <w:rPr>
                <w:rFonts w:eastAsiaTheme="minorEastAsia"/>
                <w:lang w:eastAsia="zh-CN"/>
              </w:rPr>
            </w:pPr>
          </w:p>
          <w:p w14:paraId="08A651D6" w14:textId="77777777" w:rsidR="00577EF7" w:rsidRDefault="00577EF7" w:rsidP="001E75AF">
            <w:pPr>
              <w:rPr>
                <w:rFonts w:eastAsiaTheme="minorEastAsia"/>
                <w:lang w:eastAsia="zh-CN"/>
              </w:rPr>
            </w:pPr>
          </w:p>
          <w:p w14:paraId="6F9E21F5" w14:textId="33ACC8E7" w:rsidR="00577EF7" w:rsidRDefault="00577EF7" w:rsidP="001E75AF">
            <w:pPr>
              <w:rPr>
                <w:rFonts w:eastAsiaTheme="minorEastAsia"/>
                <w:lang w:eastAsia="zh-CN"/>
              </w:rPr>
            </w:pPr>
            <w:r>
              <w:rPr>
                <w:rFonts w:eastAsiaTheme="minorEastAsia"/>
                <w:lang w:eastAsia="zh-CN"/>
              </w:rPr>
              <w:t xml:space="preserve">Indicate abandoned SDUs in status report upon </w:t>
            </w:r>
            <w:r w:rsidRPr="00B85751">
              <w:rPr>
                <w:rFonts w:eastAsiaTheme="minorEastAsia"/>
                <w:i/>
                <w:lang w:eastAsia="zh-CN"/>
              </w:rPr>
              <w:t>t-</w:t>
            </w:r>
            <w:r w:rsidRPr="00B85751">
              <w:rPr>
                <w:rFonts w:eastAsiaTheme="minorEastAsia"/>
                <w:i/>
                <w:lang w:eastAsia="zh-CN"/>
              </w:rPr>
              <w:lastRenderedPageBreak/>
              <w:t>Reassembly</w:t>
            </w:r>
            <w:r>
              <w:rPr>
                <w:rFonts w:eastAsiaTheme="minorEastAsia"/>
                <w:lang w:eastAsia="zh-CN"/>
              </w:rPr>
              <w:t xml:space="preserve"> </w:t>
            </w:r>
            <w:r w:rsidR="00BF45E6">
              <w:rPr>
                <w:rFonts w:eastAsiaTheme="minorEastAsia"/>
                <w:lang w:eastAsia="zh-CN"/>
              </w:rPr>
              <w:t xml:space="preserve">or a local timer </w:t>
            </w:r>
            <w:r>
              <w:rPr>
                <w:rFonts w:eastAsiaTheme="minorEastAsia"/>
                <w:lang w:eastAsia="zh-CN"/>
              </w:rPr>
              <w:t>expiry</w:t>
            </w:r>
          </w:p>
        </w:tc>
        <w:tc>
          <w:tcPr>
            <w:tcW w:w="2268" w:type="dxa"/>
          </w:tcPr>
          <w:p w14:paraId="20899C15" w14:textId="77777777" w:rsidR="00577EF7" w:rsidRDefault="00577EF7" w:rsidP="001E75AF">
            <w:pPr>
              <w:rPr>
                <w:rFonts w:eastAsiaTheme="minorEastAsia"/>
                <w:lang w:eastAsia="zh-CN"/>
              </w:rPr>
            </w:pPr>
          </w:p>
          <w:p w14:paraId="5A3590A4" w14:textId="77777777" w:rsidR="00577EF7" w:rsidRDefault="00577EF7" w:rsidP="001E75AF">
            <w:pPr>
              <w:rPr>
                <w:rFonts w:eastAsiaTheme="minorEastAsia"/>
                <w:lang w:eastAsia="zh-CN"/>
              </w:rPr>
            </w:pPr>
          </w:p>
          <w:p w14:paraId="53FADA90" w14:textId="77777777" w:rsidR="00577EF7" w:rsidRDefault="00577EF7" w:rsidP="001E75AF">
            <w:pPr>
              <w:rPr>
                <w:rFonts w:eastAsiaTheme="minorEastAsia"/>
                <w:lang w:eastAsia="zh-CN"/>
              </w:rPr>
            </w:pPr>
          </w:p>
          <w:p w14:paraId="599FB13C" w14:textId="7C3BB87F" w:rsidR="00577EF7" w:rsidRPr="005066F6" w:rsidRDefault="00577EF7" w:rsidP="001E75AF">
            <w:pPr>
              <w:pStyle w:val="ListParagraph"/>
              <w:numPr>
                <w:ilvl w:val="0"/>
                <w:numId w:val="7"/>
              </w:numPr>
              <w:ind w:firstLineChars="0"/>
              <w:rPr>
                <w:rFonts w:eastAsiaTheme="minorEastAsia"/>
                <w:lang w:eastAsia="zh-CN"/>
              </w:rPr>
            </w:pPr>
            <w:r w:rsidRPr="005066F6">
              <w:rPr>
                <w:rFonts w:eastAsiaTheme="minorEastAsia"/>
                <w:lang w:eastAsia="zh-CN"/>
              </w:rPr>
              <w:t>No impact on transmitter operation</w:t>
            </w:r>
            <w:r w:rsidR="008319C6">
              <w:rPr>
                <w:rFonts w:eastAsiaTheme="minorEastAsia"/>
                <w:lang w:eastAsia="zh-CN"/>
              </w:rPr>
              <w:t xml:space="preserve">, as </w:t>
            </w:r>
            <w:proofErr w:type="spellStart"/>
            <w:r w:rsidR="008319C6">
              <w:rPr>
                <w:rFonts w:eastAsiaTheme="minorEastAsia"/>
                <w:lang w:eastAsia="zh-CN"/>
              </w:rPr>
              <w:t>Tx</w:t>
            </w:r>
            <w:proofErr w:type="spellEnd"/>
            <w:r w:rsidR="008319C6">
              <w:rPr>
                <w:rFonts w:eastAsiaTheme="minorEastAsia"/>
                <w:lang w:eastAsia="zh-CN"/>
              </w:rPr>
              <w:t xml:space="preserve"> </w:t>
            </w:r>
            <w:r w:rsidR="008319C6">
              <w:rPr>
                <w:rFonts w:eastAsiaTheme="minorEastAsia"/>
                <w:lang w:eastAsia="zh-CN"/>
              </w:rPr>
              <w:lastRenderedPageBreak/>
              <w:t>updates based on status report as in legacy</w:t>
            </w:r>
          </w:p>
        </w:tc>
        <w:tc>
          <w:tcPr>
            <w:tcW w:w="2831" w:type="dxa"/>
          </w:tcPr>
          <w:p w14:paraId="5E5F2C5A" w14:textId="77777777" w:rsidR="00577EF7" w:rsidRPr="005066F6" w:rsidRDefault="00577EF7" w:rsidP="001E75AF">
            <w:pPr>
              <w:pStyle w:val="ListParagraph"/>
              <w:numPr>
                <w:ilvl w:val="0"/>
                <w:numId w:val="7"/>
              </w:numPr>
              <w:ind w:firstLineChars="0"/>
              <w:rPr>
                <w:rFonts w:eastAsiaTheme="minorEastAsia"/>
                <w:lang w:eastAsia="zh-CN"/>
              </w:rPr>
            </w:pPr>
            <w:r w:rsidRPr="005066F6">
              <w:rPr>
                <w:rFonts w:eastAsiaTheme="minorEastAsia"/>
                <w:lang w:eastAsia="zh-CN"/>
              </w:rPr>
              <w:lastRenderedPageBreak/>
              <w:t>Rx operation becomes complex to determine and address abandoned SDU(s)</w:t>
            </w:r>
          </w:p>
          <w:p w14:paraId="04356592" w14:textId="77777777" w:rsidR="00577EF7" w:rsidRPr="005066F6" w:rsidRDefault="00577EF7" w:rsidP="001E75AF">
            <w:pPr>
              <w:pStyle w:val="ListParagraph"/>
              <w:numPr>
                <w:ilvl w:val="0"/>
                <w:numId w:val="7"/>
              </w:numPr>
              <w:ind w:firstLineChars="0"/>
              <w:rPr>
                <w:rFonts w:eastAsiaTheme="minorEastAsia"/>
                <w:lang w:eastAsia="zh-CN"/>
              </w:rPr>
            </w:pPr>
            <w:r w:rsidRPr="005066F6">
              <w:rPr>
                <w:rFonts w:eastAsiaTheme="minorEastAsia"/>
                <w:lang w:eastAsia="zh-CN"/>
              </w:rPr>
              <w:t xml:space="preserve">Does not allow for </w:t>
            </w:r>
            <w:r>
              <w:rPr>
                <w:rFonts w:eastAsiaTheme="minorEastAsia"/>
                <w:lang w:eastAsia="zh-CN"/>
              </w:rPr>
              <w:t xml:space="preserve">determining and allowing </w:t>
            </w:r>
            <w:r w:rsidRPr="005066F6">
              <w:rPr>
                <w:rFonts w:eastAsiaTheme="minorEastAsia"/>
                <w:lang w:eastAsia="zh-CN"/>
              </w:rPr>
              <w:t>needed retransmissions</w:t>
            </w:r>
          </w:p>
          <w:p w14:paraId="0F864299" w14:textId="77777777" w:rsidR="00577EF7" w:rsidRPr="005066F6" w:rsidRDefault="00577EF7" w:rsidP="001E75AF">
            <w:pPr>
              <w:pStyle w:val="ListParagraph"/>
              <w:numPr>
                <w:ilvl w:val="0"/>
                <w:numId w:val="7"/>
              </w:numPr>
              <w:ind w:firstLineChars="0"/>
              <w:rPr>
                <w:rFonts w:eastAsiaTheme="minorEastAsia"/>
                <w:lang w:eastAsia="zh-CN"/>
              </w:rPr>
            </w:pPr>
            <w:r w:rsidRPr="005066F6">
              <w:rPr>
                <w:rFonts w:eastAsiaTheme="minorEastAsia"/>
                <w:lang w:eastAsia="zh-CN"/>
              </w:rPr>
              <w:lastRenderedPageBreak/>
              <w:t>Receiver is not precisely aware about actual delay incurred by SDU</w:t>
            </w:r>
          </w:p>
          <w:p w14:paraId="2CB58FAC" w14:textId="77777777" w:rsidR="00577EF7" w:rsidRPr="005066F6" w:rsidRDefault="00577EF7" w:rsidP="001E75AF">
            <w:pPr>
              <w:pStyle w:val="ListParagraph"/>
              <w:numPr>
                <w:ilvl w:val="0"/>
                <w:numId w:val="7"/>
              </w:numPr>
              <w:ind w:firstLineChars="0"/>
              <w:rPr>
                <w:rFonts w:eastAsiaTheme="minorEastAsia"/>
                <w:lang w:eastAsia="zh-CN"/>
              </w:rPr>
            </w:pPr>
            <w:r w:rsidRPr="005066F6">
              <w:rPr>
                <w:rFonts w:eastAsiaTheme="minorEastAsia"/>
                <w:lang w:eastAsia="zh-CN"/>
              </w:rPr>
              <w:t xml:space="preserve">Status reporting is restricted by </w:t>
            </w:r>
            <w:r w:rsidRPr="00B85751">
              <w:rPr>
                <w:rFonts w:eastAsiaTheme="minorEastAsia"/>
                <w:i/>
                <w:lang w:eastAsia="zh-CN"/>
              </w:rPr>
              <w:t>t-</w:t>
            </w:r>
            <w:proofErr w:type="spellStart"/>
            <w:r w:rsidRPr="00B85751">
              <w:rPr>
                <w:rFonts w:eastAsiaTheme="minorEastAsia"/>
                <w:i/>
                <w:lang w:eastAsia="zh-CN"/>
              </w:rPr>
              <w:t>StatusProhibit</w:t>
            </w:r>
            <w:proofErr w:type="spellEnd"/>
          </w:p>
        </w:tc>
      </w:tr>
      <w:tr w:rsidR="00D826CC" w14:paraId="1208177B" w14:textId="77777777" w:rsidTr="001E75AF">
        <w:tc>
          <w:tcPr>
            <w:tcW w:w="2122" w:type="dxa"/>
          </w:tcPr>
          <w:p w14:paraId="753D91CA" w14:textId="5E1B8461" w:rsidR="00D826CC" w:rsidRDefault="00D826CC" w:rsidP="001E75AF">
            <w:pPr>
              <w:rPr>
                <w:rFonts w:eastAsiaTheme="minorEastAsia"/>
                <w:b/>
                <w:lang w:eastAsia="zh-CN"/>
              </w:rPr>
            </w:pPr>
            <w:r>
              <w:rPr>
                <w:rFonts w:eastAsiaTheme="minorEastAsia"/>
                <w:b/>
                <w:lang w:eastAsia="zh-CN"/>
              </w:rPr>
              <w:lastRenderedPageBreak/>
              <w:t xml:space="preserve">Combined </w:t>
            </w:r>
            <w:proofErr w:type="spellStart"/>
            <w:r>
              <w:rPr>
                <w:rFonts w:eastAsiaTheme="minorEastAsia"/>
                <w:b/>
                <w:lang w:eastAsia="zh-CN"/>
              </w:rPr>
              <w:t>Tx</w:t>
            </w:r>
            <w:proofErr w:type="spellEnd"/>
            <w:r>
              <w:rPr>
                <w:rFonts w:eastAsiaTheme="minorEastAsia"/>
                <w:b/>
                <w:lang w:eastAsia="zh-CN"/>
              </w:rPr>
              <w:t xml:space="preserve"> &amp; Rx approach</w:t>
            </w:r>
          </w:p>
        </w:tc>
        <w:tc>
          <w:tcPr>
            <w:tcW w:w="2409" w:type="dxa"/>
          </w:tcPr>
          <w:p w14:paraId="696BCA31" w14:textId="77777777" w:rsidR="00D826CC" w:rsidRDefault="00D826CC" w:rsidP="001E75AF">
            <w:pPr>
              <w:rPr>
                <w:rFonts w:eastAsiaTheme="minorEastAsia"/>
                <w:lang w:eastAsia="zh-CN"/>
              </w:rPr>
            </w:pPr>
          </w:p>
          <w:p w14:paraId="032E0D9B" w14:textId="2E81B112" w:rsidR="00F90D8F" w:rsidRDefault="008319C6" w:rsidP="001E75AF">
            <w:pPr>
              <w:rPr>
                <w:rFonts w:eastAsiaTheme="minorEastAsia"/>
                <w:lang w:eastAsia="zh-CN"/>
              </w:rPr>
            </w:pPr>
            <w:proofErr w:type="spellStart"/>
            <w:r>
              <w:rPr>
                <w:rFonts w:eastAsiaTheme="minorEastAsia"/>
                <w:lang w:eastAsia="zh-CN"/>
              </w:rPr>
              <w:t>Tx</w:t>
            </w:r>
            <w:proofErr w:type="spellEnd"/>
            <w:r>
              <w:rPr>
                <w:rFonts w:eastAsiaTheme="minorEastAsia"/>
                <w:lang w:eastAsia="zh-CN"/>
              </w:rPr>
              <w:t xml:space="preserve"> stops retransmission of </w:t>
            </w:r>
            <w:proofErr w:type="spellStart"/>
            <w:r>
              <w:rPr>
                <w:rFonts w:eastAsiaTheme="minorEastAsia"/>
                <w:lang w:eastAsia="zh-CN"/>
              </w:rPr>
              <w:t>obsolute</w:t>
            </w:r>
            <w:proofErr w:type="spellEnd"/>
            <w:r>
              <w:rPr>
                <w:rFonts w:eastAsiaTheme="minorEastAsia"/>
                <w:lang w:eastAsia="zh-CN"/>
              </w:rPr>
              <w:t xml:space="preserve"> SDUs based on discard indication and Rx stops receiving </w:t>
            </w:r>
            <w:proofErr w:type="spellStart"/>
            <w:r>
              <w:rPr>
                <w:rFonts w:eastAsiaTheme="minorEastAsia"/>
                <w:lang w:eastAsia="zh-CN"/>
              </w:rPr>
              <w:t>obsolute</w:t>
            </w:r>
            <w:proofErr w:type="spellEnd"/>
            <w:r>
              <w:rPr>
                <w:rFonts w:eastAsiaTheme="minorEastAsia"/>
                <w:lang w:eastAsia="zh-CN"/>
              </w:rPr>
              <w:t xml:space="preserve"> SDU based on local timer</w:t>
            </w:r>
          </w:p>
          <w:p w14:paraId="560EE65F" w14:textId="6738A565" w:rsidR="00F90D8F" w:rsidRDefault="00F90D8F" w:rsidP="001E75AF">
            <w:pPr>
              <w:rPr>
                <w:rFonts w:eastAsiaTheme="minorEastAsia"/>
                <w:lang w:eastAsia="zh-CN"/>
              </w:rPr>
            </w:pPr>
          </w:p>
        </w:tc>
        <w:tc>
          <w:tcPr>
            <w:tcW w:w="2268" w:type="dxa"/>
          </w:tcPr>
          <w:p w14:paraId="0B406C4D" w14:textId="77777777" w:rsidR="00D826CC" w:rsidRDefault="00D826CC" w:rsidP="001E75AF">
            <w:pPr>
              <w:rPr>
                <w:rFonts w:eastAsiaTheme="minorEastAsia"/>
                <w:lang w:eastAsia="zh-CN"/>
              </w:rPr>
            </w:pPr>
          </w:p>
          <w:p w14:paraId="14A8AB3F" w14:textId="1BF458FC" w:rsidR="008319C6" w:rsidRDefault="008319C6" w:rsidP="008319C6">
            <w:pPr>
              <w:pStyle w:val="ListParagraph"/>
              <w:numPr>
                <w:ilvl w:val="0"/>
                <w:numId w:val="7"/>
              </w:numPr>
              <w:ind w:firstLineChars="0"/>
              <w:rPr>
                <w:rFonts w:eastAsiaTheme="minorEastAsia"/>
                <w:lang w:eastAsia="zh-CN"/>
              </w:rPr>
            </w:pPr>
            <w:proofErr w:type="spellStart"/>
            <w:r>
              <w:rPr>
                <w:rFonts w:eastAsiaTheme="minorEastAsia"/>
                <w:lang w:eastAsia="zh-CN"/>
              </w:rPr>
              <w:t>Tx</w:t>
            </w:r>
            <w:proofErr w:type="spellEnd"/>
            <w:r>
              <w:rPr>
                <w:rFonts w:eastAsiaTheme="minorEastAsia"/>
                <w:lang w:eastAsia="zh-CN"/>
              </w:rPr>
              <w:t xml:space="preserve"> can stop retransmission of obsolute SDUs</w:t>
            </w:r>
          </w:p>
        </w:tc>
        <w:tc>
          <w:tcPr>
            <w:tcW w:w="2831" w:type="dxa"/>
          </w:tcPr>
          <w:p w14:paraId="3017B2A6" w14:textId="77777777" w:rsidR="00D826CC" w:rsidRDefault="008319C6" w:rsidP="001E75AF">
            <w:pPr>
              <w:pStyle w:val="ListParagraph"/>
              <w:numPr>
                <w:ilvl w:val="0"/>
                <w:numId w:val="7"/>
              </w:numPr>
              <w:ind w:firstLineChars="0"/>
              <w:rPr>
                <w:rFonts w:eastAsiaTheme="minorEastAsia"/>
                <w:lang w:eastAsia="zh-CN"/>
              </w:rPr>
            </w:pPr>
            <w:r>
              <w:rPr>
                <w:rFonts w:eastAsiaTheme="minorEastAsia"/>
                <w:lang w:eastAsia="zh-CN"/>
              </w:rPr>
              <w:t>Complex and severe impact on Rx</w:t>
            </w:r>
          </w:p>
          <w:p w14:paraId="25BE5679" w14:textId="2DDD56CE" w:rsidR="008319C6" w:rsidRPr="005066F6" w:rsidRDefault="008319C6" w:rsidP="001E75AF">
            <w:pPr>
              <w:pStyle w:val="ListParagraph"/>
              <w:numPr>
                <w:ilvl w:val="0"/>
                <w:numId w:val="7"/>
              </w:numPr>
              <w:ind w:firstLineChars="0"/>
              <w:rPr>
                <w:rFonts w:eastAsiaTheme="minorEastAsia"/>
                <w:lang w:eastAsia="zh-CN"/>
              </w:rPr>
            </w:pPr>
            <w:r>
              <w:rPr>
                <w:rFonts w:eastAsiaTheme="minorEastAsia"/>
                <w:lang w:eastAsia="zh-CN"/>
              </w:rPr>
              <w:t>Same drawbacks as that for receiver initiated approach</w:t>
            </w:r>
          </w:p>
        </w:tc>
      </w:tr>
    </w:tbl>
    <w:p w14:paraId="05477F46" w14:textId="77777777" w:rsidR="00577EF7" w:rsidRDefault="00577EF7" w:rsidP="00577EF7">
      <w:pPr>
        <w:rPr>
          <w:rFonts w:eastAsiaTheme="minorEastAsia"/>
          <w:noProof/>
          <w:lang w:eastAsia="ko-KR"/>
        </w:rPr>
      </w:pPr>
    </w:p>
    <w:p w14:paraId="6CE0DA52" w14:textId="38B3C3AA" w:rsidR="00577EF7" w:rsidRDefault="00577EF7" w:rsidP="00577EF7">
      <w:pPr>
        <w:ind w:left="1304" w:hanging="1304"/>
        <w:rPr>
          <w:rFonts w:eastAsiaTheme="minorEastAsia"/>
          <w:i/>
          <w:noProof/>
          <w:lang w:eastAsia="ko-KR"/>
        </w:rPr>
      </w:pPr>
      <w:r w:rsidRPr="003C60D6">
        <w:rPr>
          <w:rFonts w:eastAsiaTheme="minorEastAsia" w:hint="eastAsia"/>
          <w:b/>
          <w:noProof/>
          <w:lang w:eastAsia="ko-KR"/>
        </w:rPr>
        <w:t xml:space="preserve">Observation </w:t>
      </w:r>
      <w:r>
        <w:rPr>
          <w:rFonts w:eastAsiaTheme="minorEastAsia"/>
          <w:b/>
          <w:noProof/>
          <w:lang w:eastAsia="ko-KR"/>
        </w:rPr>
        <w:t>1</w:t>
      </w:r>
      <w:r w:rsidRPr="00687A53">
        <w:rPr>
          <w:rFonts w:eastAsiaTheme="minorEastAsia" w:hint="eastAsia"/>
          <w:b/>
          <w:noProof/>
          <w:lang w:eastAsia="ko-KR"/>
        </w:rPr>
        <w:t>:</w:t>
      </w:r>
      <w:r w:rsidRPr="00687A53">
        <w:rPr>
          <w:rFonts w:eastAsiaTheme="minorEastAsia"/>
          <w:b/>
          <w:noProof/>
          <w:lang w:eastAsia="ko-KR"/>
        </w:rPr>
        <w:t xml:space="preserve"> </w:t>
      </w:r>
      <w:r w:rsidRPr="00687A53">
        <w:rPr>
          <w:rFonts w:eastAsiaTheme="minorEastAsia"/>
          <w:i/>
          <w:noProof/>
          <w:lang w:eastAsia="ko-KR"/>
        </w:rPr>
        <w:t xml:space="preserve">Receiver initiated approach does not allow for </w:t>
      </w:r>
      <w:r>
        <w:rPr>
          <w:rFonts w:eastAsiaTheme="minorEastAsia"/>
          <w:i/>
          <w:noProof/>
          <w:lang w:eastAsia="ko-KR"/>
        </w:rPr>
        <w:t xml:space="preserve">determining and allowing </w:t>
      </w:r>
      <w:r w:rsidRPr="00687A53">
        <w:rPr>
          <w:rFonts w:eastAsiaTheme="minorEastAsia"/>
          <w:i/>
          <w:noProof/>
          <w:lang w:eastAsia="ko-KR"/>
        </w:rPr>
        <w:t xml:space="preserve">needed retransmissions and abandons the SDUs outrightly upon t-Reassembly expiry </w:t>
      </w:r>
      <w:r>
        <w:rPr>
          <w:rFonts w:eastAsiaTheme="minorEastAsia"/>
          <w:i/>
          <w:noProof/>
          <w:lang w:eastAsia="ko-KR"/>
        </w:rPr>
        <w:t>when</w:t>
      </w:r>
      <w:r w:rsidRPr="00687A53">
        <w:rPr>
          <w:rFonts w:eastAsiaTheme="minorEastAsia"/>
          <w:i/>
          <w:noProof/>
          <w:lang w:eastAsia="ko-KR"/>
        </w:rPr>
        <w:t xml:space="preserve"> reception failure for an AMD PDU is detected. </w:t>
      </w:r>
      <w:r>
        <w:rPr>
          <w:rFonts w:eastAsiaTheme="minorEastAsia"/>
          <w:i/>
          <w:noProof/>
          <w:lang w:eastAsia="ko-KR"/>
        </w:rPr>
        <w:t>Moreover, r</w:t>
      </w:r>
      <w:r w:rsidRPr="00687A53">
        <w:rPr>
          <w:rFonts w:eastAsiaTheme="minorEastAsia"/>
          <w:i/>
          <w:noProof/>
          <w:lang w:eastAsia="ko-KR"/>
        </w:rPr>
        <w:t>eceiver is not precisely aware about the actual delay incurred by the SDU at the transmitter.</w:t>
      </w:r>
      <w:r>
        <w:rPr>
          <w:rFonts w:eastAsiaTheme="minorEastAsia"/>
          <w:i/>
          <w:noProof/>
          <w:lang w:eastAsia="ko-KR"/>
        </w:rPr>
        <w:t xml:space="preserve"> Status reporting is also restricted by t-StatusProhibit timer.</w:t>
      </w:r>
    </w:p>
    <w:p w14:paraId="63662FFD" w14:textId="12FB81BF" w:rsidR="008319C6" w:rsidRDefault="008319C6" w:rsidP="00577EF7">
      <w:pPr>
        <w:ind w:left="1304" w:hanging="1304"/>
        <w:rPr>
          <w:rFonts w:eastAsiaTheme="minorEastAsia"/>
          <w:i/>
          <w:noProof/>
          <w:lang w:eastAsia="ko-KR"/>
        </w:rPr>
      </w:pPr>
      <w:r>
        <w:rPr>
          <w:rFonts w:eastAsiaTheme="minorEastAsia"/>
          <w:b/>
          <w:noProof/>
          <w:lang w:eastAsia="ko-KR"/>
        </w:rPr>
        <w:t>Observation 2:</w:t>
      </w:r>
      <w:r>
        <w:rPr>
          <w:rFonts w:eastAsiaTheme="minorEastAsia"/>
          <w:i/>
          <w:noProof/>
          <w:lang w:eastAsia="ko-KR"/>
        </w:rPr>
        <w:t xml:space="preserve"> Combined approach is quite complex and has severe impacts and suffer from same drawbacks as the receiver initiated approach</w:t>
      </w:r>
      <w:r w:rsidR="00176794">
        <w:rPr>
          <w:rFonts w:eastAsiaTheme="minorEastAsia"/>
          <w:i/>
          <w:noProof/>
          <w:lang w:eastAsia="ko-KR"/>
        </w:rPr>
        <w:t>.</w:t>
      </w:r>
    </w:p>
    <w:p w14:paraId="779F1F5A" w14:textId="2D258211" w:rsidR="008319C6" w:rsidRPr="00FF2E41" w:rsidRDefault="008319C6" w:rsidP="00577EF7">
      <w:pPr>
        <w:ind w:left="1304" w:hanging="1304"/>
        <w:rPr>
          <w:rFonts w:eastAsiaTheme="minorEastAsia"/>
          <w:i/>
          <w:noProof/>
          <w:lang w:eastAsia="ko-KR"/>
        </w:rPr>
      </w:pPr>
      <w:r>
        <w:rPr>
          <w:rFonts w:eastAsiaTheme="minorEastAsia"/>
          <w:b/>
          <w:noProof/>
          <w:lang w:eastAsia="ko-KR"/>
        </w:rPr>
        <w:t>Observation 3:</w:t>
      </w:r>
      <w:r>
        <w:rPr>
          <w:rFonts w:eastAsiaTheme="minorEastAsia"/>
          <w:i/>
          <w:noProof/>
          <w:lang w:eastAsia="ko-KR"/>
        </w:rPr>
        <w:t xml:space="preserve"> Transmitter initiated approach is better aware about actual del</w:t>
      </w:r>
      <w:r w:rsidR="00176794">
        <w:rPr>
          <w:rFonts w:eastAsiaTheme="minorEastAsia"/>
          <w:i/>
          <w:noProof/>
          <w:lang w:eastAsia="ko-KR"/>
        </w:rPr>
        <w:t xml:space="preserve">ay incurred by SDUs and can be </w:t>
      </w:r>
      <w:r>
        <w:rPr>
          <w:rFonts w:eastAsiaTheme="minorEastAsia"/>
          <w:i/>
          <w:noProof/>
          <w:lang w:eastAsia="ko-KR"/>
        </w:rPr>
        <w:t xml:space="preserve">effectively </w:t>
      </w:r>
      <w:r w:rsidR="00176794">
        <w:rPr>
          <w:rFonts w:eastAsiaTheme="minorEastAsia"/>
          <w:i/>
          <w:noProof/>
          <w:lang w:eastAsia="ko-KR"/>
        </w:rPr>
        <w:t xml:space="preserve">and accurately </w:t>
      </w:r>
      <w:r>
        <w:rPr>
          <w:rFonts w:eastAsiaTheme="minorEastAsia"/>
          <w:i/>
          <w:noProof/>
          <w:lang w:eastAsia="ko-KR"/>
        </w:rPr>
        <w:t xml:space="preserve">designed. </w:t>
      </w:r>
      <w:r w:rsidR="00176794">
        <w:rPr>
          <w:rFonts w:eastAsiaTheme="minorEastAsia"/>
          <w:i/>
          <w:noProof/>
          <w:lang w:eastAsia="ko-KR"/>
        </w:rPr>
        <w:t>A</w:t>
      </w:r>
      <w:r>
        <w:rPr>
          <w:rFonts w:eastAsiaTheme="minorEastAsia"/>
          <w:i/>
          <w:noProof/>
          <w:lang w:eastAsia="ko-KR"/>
        </w:rPr>
        <w:t xml:space="preserve"> new signalling f</w:t>
      </w:r>
      <w:r w:rsidR="00176794">
        <w:rPr>
          <w:rFonts w:eastAsiaTheme="minorEastAsia"/>
          <w:i/>
          <w:noProof/>
          <w:lang w:eastAsia="ko-KR"/>
        </w:rPr>
        <w:t xml:space="preserve">or RLC SN gap report would be required. </w:t>
      </w:r>
      <w:r>
        <w:rPr>
          <w:rFonts w:eastAsiaTheme="minorEastAsia"/>
          <w:i/>
          <w:noProof/>
          <w:lang w:eastAsia="ko-KR"/>
        </w:rPr>
        <w:t>Impact on Rx is also largely avoided.</w:t>
      </w:r>
    </w:p>
    <w:p w14:paraId="00211451" w14:textId="79512970" w:rsidR="00F90D8F" w:rsidRDefault="00176794" w:rsidP="00F90D8F">
      <w:pPr>
        <w:rPr>
          <w:rFonts w:eastAsiaTheme="minorEastAsia"/>
          <w:b/>
          <w:noProof/>
          <w:lang w:eastAsia="ko-KR"/>
        </w:rPr>
      </w:pPr>
      <w:r w:rsidRPr="00176794">
        <w:rPr>
          <w:rFonts w:eastAsiaTheme="minorEastAsia"/>
          <w:noProof/>
          <w:lang w:eastAsia="ko-KR"/>
        </w:rPr>
        <w:t>Based on the comparison, the transmitter initiated approach seems quite preferable</w:t>
      </w:r>
      <w:r>
        <w:rPr>
          <w:rFonts w:eastAsiaTheme="minorEastAsia"/>
          <w:noProof/>
          <w:lang w:eastAsia="ko-KR"/>
        </w:rPr>
        <w:t xml:space="preserve"> and hence it is proposed.</w:t>
      </w:r>
    </w:p>
    <w:p w14:paraId="45C601B0" w14:textId="54CE0EF8" w:rsidR="00F90D8F" w:rsidRPr="00FF2E41" w:rsidRDefault="00F90D8F" w:rsidP="00F90D8F">
      <w:pPr>
        <w:rPr>
          <w:rFonts w:eastAsiaTheme="minorEastAsia"/>
          <w:i/>
          <w:noProof/>
          <w:lang w:eastAsia="ko-KR"/>
        </w:rPr>
      </w:pPr>
      <w:r>
        <w:rPr>
          <w:rFonts w:eastAsiaTheme="minorEastAsia"/>
          <w:b/>
          <w:noProof/>
          <w:lang w:eastAsia="ko-KR"/>
        </w:rPr>
        <w:t>Proposal 1: Transmitter</w:t>
      </w:r>
      <w:r w:rsidRPr="007E0017">
        <w:rPr>
          <w:rFonts w:eastAsiaTheme="minorEastAsia"/>
          <w:b/>
          <w:noProof/>
          <w:lang w:eastAsia="ko-KR"/>
        </w:rPr>
        <w:t xml:space="preserve"> initiated approach i</w:t>
      </w:r>
      <w:r>
        <w:rPr>
          <w:rFonts w:eastAsiaTheme="minorEastAsia"/>
          <w:b/>
          <w:noProof/>
          <w:lang w:eastAsia="ko-KR"/>
        </w:rPr>
        <w:t>s</w:t>
      </w:r>
      <w:r w:rsidRPr="007E0017">
        <w:rPr>
          <w:rFonts w:eastAsiaTheme="minorEastAsia"/>
          <w:b/>
          <w:noProof/>
          <w:lang w:eastAsia="ko-KR"/>
        </w:rPr>
        <w:t xml:space="preserve"> considered for unnecessary RLC retransmissions avoidance.</w:t>
      </w:r>
    </w:p>
    <w:p w14:paraId="18BD27EE" w14:textId="77777777" w:rsidR="00577EF7" w:rsidRDefault="00577EF7" w:rsidP="00577EF7">
      <w:pPr>
        <w:rPr>
          <w:rFonts w:eastAsiaTheme="minorEastAsia"/>
          <w:noProof/>
          <w:lang w:eastAsia="ko-KR"/>
        </w:rPr>
      </w:pPr>
      <w:r>
        <w:rPr>
          <w:rFonts w:eastAsiaTheme="minorEastAsia"/>
          <w:noProof/>
          <w:lang w:eastAsia="ko-KR"/>
        </w:rPr>
        <w:t xml:space="preserve">Note that in Release 18 XR, RAN2 has introduced PDCP SN gap reporting to reduce the reordering latency caused by already discarded PDCP SDUs, encountered at receiving PDCP entity. </w:t>
      </w:r>
    </w:p>
    <w:p w14:paraId="2BB18B30" w14:textId="77777777" w:rsidR="00577EF7" w:rsidRDefault="00577EF7" w:rsidP="00577EF7">
      <w:pPr>
        <w:rPr>
          <w:rFonts w:eastAsiaTheme="minorEastAsia"/>
          <w:noProof/>
          <w:lang w:eastAsia="ko-KR"/>
        </w:rPr>
      </w:pPr>
      <w:r>
        <w:rPr>
          <w:rFonts w:eastAsiaTheme="minorEastAsia" w:hint="eastAsia"/>
          <w:noProof/>
          <w:lang w:eastAsia="ko-KR"/>
        </w:rPr>
        <w:t>In legacy RLC, an RLC SDU</w:t>
      </w:r>
      <w:r>
        <w:rPr>
          <w:rFonts w:eastAsiaTheme="minorEastAsia"/>
          <w:noProof/>
          <w:lang w:eastAsia="ko-KR"/>
        </w:rPr>
        <w:t xml:space="preserve"> that has been discarded at PDCP</w:t>
      </w:r>
      <w:r>
        <w:rPr>
          <w:rFonts w:eastAsiaTheme="minorEastAsia" w:hint="eastAsia"/>
          <w:noProof/>
          <w:lang w:eastAsia="ko-KR"/>
        </w:rPr>
        <w:t xml:space="preserve">, if </w:t>
      </w:r>
      <w:r>
        <w:rPr>
          <w:rFonts w:eastAsiaTheme="minorEastAsia"/>
          <w:noProof/>
          <w:lang w:eastAsia="ko-KR"/>
        </w:rPr>
        <w:t xml:space="preserve">it </w:t>
      </w:r>
      <w:r>
        <w:rPr>
          <w:rFonts w:eastAsiaTheme="minorEastAsia" w:hint="eastAsia"/>
          <w:noProof/>
          <w:lang w:eastAsia="ko-KR"/>
        </w:rPr>
        <w:t xml:space="preserve">has been </w:t>
      </w:r>
      <w:r>
        <w:rPr>
          <w:rFonts w:eastAsiaTheme="minorEastAsia"/>
          <w:noProof/>
          <w:lang w:eastAsia="ko-KR"/>
        </w:rPr>
        <w:t>submitt</w:t>
      </w:r>
      <w:r>
        <w:rPr>
          <w:rFonts w:eastAsiaTheme="minorEastAsia" w:hint="eastAsia"/>
          <w:noProof/>
          <w:lang w:eastAsia="ko-KR"/>
        </w:rPr>
        <w:t xml:space="preserve">ed to lower layer, </w:t>
      </w:r>
      <w:r>
        <w:rPr>
          <w:rFonts w:eastAsiaTheme="minorEastAsia"/>
          <w:noProof/>
          <w:lang w:eastAsia="ko-KR"/>
        </w:rPr>
        <w:t xml:space="preserve">will not be discarded at RLC. It seems unnecessary to retransmit such RLC SDUs, since there is no more value to deliver it. </w:t>
      </w:r>
      <w:r>
        <w:rPr>
          <w:rFonts w:eastAsiaTheme="minorEastAsia" w:hint="eastAsia"/>
          <w:noProof/>
          <w:lang w:eastAsia="ko-KR"/>
        </w:rPr>
        <w:t>Such unnecessary RLC retransmission will delay the other RLC SDU</w:t>
      </w:r>
      <w:r>
        <w:rPr>
          <w:rFonts w:eastAsiaTheme="minorEastAsia"/>
          <w:noProof/>
          <w:lang w:eastAsia="ko-KR"/>
        </w:rPr>
        <w:t>s’ (re)transmissions, especially, for delay-critical RLC SDUs. Also, such operation will decrease the overall radio resource utilization from application point of view.</w:t>
      </w:r>
    </w:p>
    <w:p w14:paraId="55356CFB" w14:textId="77777777" w:rsidR="00577EF7" w:rsidRDefault="00577EF7" w:rsidP="00577EF7">
      <w:pPr>
        <w:rPr>
          <w:rFonts w:eastAsiaTheme="minorEastAsia"/>
          <w:noProof/>
          <w:lang w:eastAsia="ko-KR"/>
        </w:rPr>
      </w:pPr>
      <w:r>
        <w:rPr>
          <w:rFonts w:eastAsiaTheme="minorEastAsia"/>
          <w:noProof/>
          <w:lang w:eastAsia="ko-KR"/>
        </w:rPr>
        <w:t xml:space="preserve">To avoid such unnecessary retransmissions, RAN2 should consider discarding RLC SDUs that have already been submitted to lower layer. </w:t>
      </w:r>
    </w:p>
    <w:p w14:paraId="7DA2AA07" w14:textId="65F627F1" w:rsidR="00577EF7" w:rsidRDefault="00577EF7" w:rsidP="00577EF7">
      <w:pPr>
        <w:ind w:left="1021" w:hanging="1021"/>
        <w:rPr>
          <w:rFonts w:eastAsiaTheme="minorEastAsia"/>
          <w:b/>
          <w:noProof/>
          <w:lang w:eastAsia="ko-KR"/>
        </w:rPr>
      </w:pPr>
      <w:r>
        <w:rPr>
          <w:rFonts w:eastAsiaTheme="minorEastAsia"/>
          <w:b/>
          <w:noProof/>
          <w:lang w:eastAsia="ko-KR"/>
        </w:rPr>
        <w:t xml:space="preserve">Proposal 2: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6461CE5E" w14:textId="77777777" w:rsidR="00577EF7" w:rsidRDefault="00577EF7" w:rsidP="00577EF7">
      <w:pPr>
        <w:rPr>
          <w:rFonts w:eastAsiaTheme="minorEastAsia"/>
          <w:lang w:eastAsia="ko-KR"/>
        </w:rPr>
      </w:pPr>
      <w:bookmarkStart w:id="4" w:name="OLE_LINK462"/>
      <w:bookmarkStart w:id="5" w:name="OLE_LINK463"/>
      <w:r>
        <w:rPr>
          <w:rFonts w:eastAsiaTheme="minorEastAsia"/>
          <w:lang w:eastAsia="ko-KR"/>
        </w:rPr>
        <w:t>Since RLC AM is designed for loss-less delivery, legacy RLC AM will not work if discarding an RLC SDU already submitted to lower layer, which causes RLC SN gap, i.e., window stalling will occur at both transmitting and receiving sides of RLC AM.</w:t>
      </w:r>
    </w:p>
    <w:p w14:paraId="1736E7DC" w14:textId="77777777" w:rsidR="00577EF7" w:rsidRDefault="00577EF7" w:rsidP="00577EF7">
      <w:pPr>
        <w:rPr>
          <w:rFonts w:eastAsiaTheme="minorEastAsia"/>
          <w:lang w:eastAsia="ko-KR"/>
        </w:rPr>
      </w:pPr>
      <w:r>
        <w:rPr>
          <w:rFonts w:eastAsiaTheme="minorEastAsia"/>
          <w:lang w:eastAsia="ko-KR"/>
        </w:rPr>
        <w:t xml:space="preserve">To overcome window-stalling issue caused by RLC SN gap, RAN2 can consider introducing an RLC SN gap reporting mechanism to inform receiving side of RLC AM of the RLC SN gap. The approach </w:t>
      </w:r>
      <w:proofErr w:type="gramStart"/>
      <w:r>
        <w:rPr>
          <w:rFonts w:eastAsiaTheme="minorEastAsia"/>
          <w:lang w:eastAsia="ko-KR"/>
        </w:rPr>
        <w:t>can be quite aligned</w:t>
      </w:r>
      <w:proofErr w:type="gramEnd"/>
      <w:r>
        <w:rPr>
          <w:rFonts w:eastAsiaTheme="minorEastAsia"/>
          <w:lang w:eastAsia="ko-KR"/>
        </w:rPr>
        <w:t xml:space="preserve"> with PDCP SN gap reporting and can be greatly benefited w.r.t. the specification effort and detailing perspective.</w:t>
      </w:r>
    </w:p>
    <w:p w14:paraId="30699221" w14:textId="2F7B717C" w:rsidR="00577EF7" w:rsidRDefault="00577EF7" w:rsidP="00577EF7">
      <w:pPr>
        <w:rPr>
          <w:rFonts w:eastAsiaTheme="minorEastAsia"/>
          <w:b/>
          <w:noProof/>
          <w:lang w:eastAsia="ko-KR"/>
        </w:rPr>
      </w:pPr>
      <w:r>
        <w:rPr>
          <w:rFonts w:eastAsiaTheme="minorEastAsia"/>
          <w:b/>
          <w:noProof/>
          <w:lang w:eastAsia="ko-KR"/>
        </w:rPr>
        <w:t xml:space="preserve">Proposal 3: </w:t>
      </w:r>
      <w:r w:rsidRPr="00C943F1">
        <w:rPr>
          <w:rFonts w:eastAsiaTheme="minorEastAsia"/>
          <w:b/>
          <w:noProof/>
          <w:lang w:eastAsia="ko-KR"/>
        </w:rPr>
        <w:t>RLC SN gap reporting mechanism</w:t>
      </w:r>
      <w:r>
        <w:rPr>
          <w:rFonts w:eastAsiaTheme="minorEastAsia"/>
          <w:b/>
          <w:noProof/>
          <w:lang w:eastAsia="ko-KR"/>
        </w:rPr>
        <w:t xml:space="preserve"> </w:t>
      </w:r>
      <w:r w:rsidR="006369D5">
        <w:rPr>
          <w:rFonts w:eastAsiaTheme="minorEastAsia"/>
          <w:b/>
          <w:noProof/>
          <w:lang w:eastAsia="ko-KR"/>
        </w:rPr>
        <w:t>is</w:t>
      </w:r>
      <w:r>
        <w:rPr>
          <w:rFonts w:eastAsiaTheme="minorEastAsia"/>
          <w:b/>
          <w:noProof/>
          <w:lang w:eastAsia="ko-KR"/>
        </w:rPr>
        <w:t xml:space="preserve"> considered for RLC AM to handle RLC SN gap.</w:t>
      </w:r>
    </w:p>
    <w:bookmarkEnd w:id="4"/>
    <w:bookmarkEnd w:id="5"/>
    <w:p w14:paraId="531327FD" w14:textId="6DAAB7F5" w:rsidR="0051723E" w:rsidRDefault="00646E3E" w:rsidP="00646E3E">
      <w:pPr>
        <w:pStyle w:val="Heading2"/>
        <w:numPr>
          <w:ilvl w:val="0"/>
          <w:numId w:val="0"/>
        </w:numPr>
        <w:spacing w:after="240"/>
        <w:rPr>
          <w:rFonts w:eastAsiaTheme="minorEastAsia"/>
          <w:noProof/>
          <w:sz w:val="28"/>
          <w:szCs w:val="28"/>
        </w:rPr>
      </w:pPr>
      <w:r>
        <w:rPr>
          <w:noProof/>
          <w:sz w:val="28"/>
          <w:szCs w:val="28"/>
        </w:rPr>
        <w:t>2.</w:t>
      </w:r>
      <w:r w:rsidR="00577EF7">
        <w:rPr>
          <w:noProof/>
          <w:sz w:val="28"/>
          <w:szCs w:val="28"/>
        </w:rPr>
        <w:t>2</w:t>
      </w:r>
      <w:r>
        <w:rPr>
          <w:noProof/>
          <w:sz w:val="28"/>
          <w:szCs w:val="28"/>
        </w:rPr>
        <w:t xml:space="preserve"> </w:t>
      </w:r>
      <w:r w:rsidR="0051723E" w:rsidRPr="0051723E">
        <w:rPr>
          <w:noProof/>
          <w:sz w:val="28"/>
          <w:szCs w:val="28"/>
        </w:rPr>
        <w:t>Timely</w:t>
      </w:r>
      <w:r w:rsidR="0051723E" w:rsidRPr="0051723E">
        <w:rPr>
          <w:rFonts w:eastAsiaTheme="minorEastAsia"/>
          <w:noProof/>
          <w:sz w:val="28"/>
          <w:szCs w:val="28"/>
        </w:rPr>
        <w:t xml:space="preserve"> RLC AM Retransmissions </w:t>
      </w:r>
    </w:p>
    <w:p w14:paraId="1DE29719" w14:textId="77777777" w:rsidR="00734C25" w:rsidRDefault="00595CED" w:rsidP="00595CED">
      <w:pPr>
        <w:rPr>
          <w:rFonts w:eastAsiaTheme="minorEastAsia"/>
          <w:noProof/>
          <w:lang w:eastAsia="ko-KR"/>
        </w:rPr>
      </w:pPr>
      <w:r w:rsidRPr="00595CED">
        <w:rPr>
          <w:rFonts w:eastAsiaTheme="minorEastAsia"/>
          <w:noProof/>
          <w:lang w:eastAsia="ko-KR"/>
        </w:rPr>
        <w:t xml:space="preserve">Table </w:t>
      </w:r>
      <w:r w:rsidR="00577EF7">
        <w:rPr>
          <w:rFonts w:eastAsiaTheme="minorEastAsia"/>
          <w:noProof/>
          <w:lang w:eastAsia="ko-KR"/>
        </w:rPr>
        <w:t>I</w:t>
      </w:r>
      <w:r w:rsidRPr="00595CED">
        <w:rPr>
          <w:rFonts w:eastAsiaTheme="minorEastAsia"/>
          <w:noProof/>
          <w:lang w:eastAsia="ko-KR"/>
        </w:rPr>
        <w:t>I presents a comparison of diffe</w:t>
      </w:r>
      <w:r w:rsidR="00D07C33">
        <w:rPr>
          <w:rFonts w:eastAsiaTheme="minorEastAsia"/>
          <w:noProof/>
          <w:lang w:eastAsia="ko-KR"/>
        </w:rPr>
        <w:t>r</w:t>
      </w:r>
      <w:r w:rsidRPr="00595CED">
        <w:rPr>
          <w:rFonts w:eastAsiaTheme="minorEastAsia"/>
          <w:noProof/>
          <w:lang w:eastAsia="ko-KR"/>
        </w:rPr>
        <w:t xml:space="preserve">ent approaches to enable timely RLC </w:t>
      </w:r>
      <w:r w:rsidR="00B31E18">
        <w:rPr>
          <w:rFonts w:eastAsiaTheme="minorEastAsia"/>
          <w:noProof/>
          <w:lang w:eastAsia="ko-KR"/>
        </w:rPr>
        <w:t xml:space="preserve">AM </w:t>
      </w:r>
      <w:r w:rsidRPr="00595CED">
        <w:rPr>
          <w:rFonts w:eastAsiaTheme="minorEastAsia"/>
          <w:noProof/>
          <w:lang w:eastAsia="ko-KR"/>
        </w:rPr>
        <w:t>retransmissions</w:t>
      </w:r>
      <w:r w:rsidR="00734C25">
        <w:rPr>
          <w:rFonts w:eastAsiaTheme="minorEastAsia"/>
          <w:noProof/>
          <w:lang w:eastAsia="ko-KR"/>
        </w:rPr>
        <w:t>:</w:t>
      </w:r>
    </w:p>
    <w:p w14:paraId="6EF2CEC1" w14:textId="50E5E081" w:rsidR="00595CED" w:rsidRPr="00595CED" w:rsidRDefault="00595CED" w:rsidP="00595CED">
      <w:pPr>
        <w:rPr>
          <w:rFonts w:eastAsiaTheme="minorEastAsia"/>
          <w:lang w:eastAsia="zh-CN"/>
        </w:rPr>
      </w:pPr>
      <w:r w:rsidRPr="00595CED">
        <w:rPr>
          <w:rFonts w:eastAsiaTheme="minorEastAsia"/>
          <w:noProof/>
          <w:lang w:eastAsia="ko-KR"/>
        </w:rPr>
        <w:t xml:space="preserve"> </w:t>
      </w:r>
    </w:p>
    <w:p w14:paraId="446EDB20" w14:textId="0A2270A0" w:rsidR="00C9412A" w:rsidRPr="005924F2" w:rsidRDefault="005924F2" w:rsidP="00553510">
      <w:pPr>
        <w:spacing w:after="120"/>
        <w:jc w:val="center"/>
        <w:rPr>
          <w:rFonts w:eastAsiaTheme="minorEastAsia"/>
          <w:b/>
          <w:lang w:eastAsia="zh-CN"/>
        </w:rPr>
      </w:pPr>
      <w:r w:rsidRPr="005924F2">
        <w:rPr>
          <w:rFonts w:eastAsiaTheme="minorEastAsia"/>
          <w:b/>
          <w:lang w:eastAsia="zh-CN"/>
        </w:rPr>
        <w:lastRenderedPageBreak/>
        <w:t>TABLE I</w:t>
      </w:r>
      <w:r w:rsidR="00577EF7">
        <w:rPr>
          <w:rFonts w:eastAsiaTheme="minorEastAsia"/>
          <w:b/>
          <w:lang w:eastAsia="zh-CN"/>
        </w:rPr>
        <w:t>I</w:t>
      </w:r>
    </w:p>
    <w:tbl>
      <w:tblPr>
        <w:tblStyle w:val="TableGrid"/>
        <w:tblW w:w="0" w:type="auto"/>
        <w:jc w:val="center"/>
        <w:tblLook w:val="04A0" w:firstRow="1" w:lastRow="0" w:firstColumn="1" w:lastColumn="0" w:noHBand="0" w:noVBand="1"/>
      </w:tblPr>
      <w:tblGrid>
        <w:gridCol w:w="1838"/>
        <w:gridCol w:w="2976"/>
        <w:gridCol w:w="2408"/>
        <w:gridCol w:w="2408"/>
      </w:tblGrid>
      <w:tr w:rsidR="00C9412A" w14:paraId="00F25FBC" w14:textId="77777777" w:rsidTr="005066F6">
        <w:trPr>
          <w:jc w:val="center"/>
        </w:trPr>
        <w:tc>
          <w:tcPr>
            <w:tcW w:w="1838" w:type="dxa"/>
            <w:shd w:val="clear" w:color="auto" w:fill="D9E2F3" w:themeFill="accent5" w:themeFillTint="33"/>
          </w:tcPr>
          <w:p w14:paraId="0F12C0DF" w14:textId="2123D5D9" w:rsidR="00C9412A" w:rsidRPr="00C9412A" w:rsidRDefault="00C9412A" w:rsidP="00C9412A">
            <w:pPr>
              <w:jc w:val="center"/>
              <w:rPr>
                <w:rFonts w:eastAsiaTheme="minorEastAsia"/>
                <w:b/>
                <w:lang w:eastAsia="zh-CN"/>
              </w:rPr>
            </w:pPr>
            <w:r w:rsidRPr="00C9412A">
              <w:rPr>
                <w:rFonts w:eastAsiaTheme="minorEastAsia"/>
                <w:b/>
                <w:lang w:eastAsia="zh-CN"/>
              </w:rPr>
              <w:t>Approach</w:t>
            </w:r>
          </w:p>
        </w:tc>
        <w:tc>
          <w:tcPr>
            <w:tcW w:w="2976" w:type="dxa"/>
            <w:shd w:val="clear" w:color="auto" w:fill="D9E2F3" w:themeFill="accent5" w:themeFillTint="33"/>
          </w:tcPr>
          <w:p w14:paraId="5D7DEBAC" w14:textId="0B596CCE" w:rsidR="00C9412A" w:rsidRPr="00C9412A" w:rsidRDefault="00B91E34" w:rsidP="00C9412A">
            <w:pPr>
              <w:jc w:val="center"/>
              <w:rPr>
                <w:rFonts w:eastAsiaTheme="minorEastAsia"/>
                <w:b/>
                <w:lang w:eastAsia="zh-CN"/>
              </w:rPr>
            </w:pPr>
            <w:r>
              <w:rPr>
                <w:rFonts w:eastAsiaTheme="minorEastAsia"/>
                <w:b/>
                <w:lang w:eastAsia="zh-CN"/>
              </w:rPr>
              <w:t>Attribute / Condition</w:t>
            </w:r>
          </w:p>
        </w:tc>
        <w:tc>
          <w:tcPr>
            <w:tcW w:w="2408" w:type="dxa"/>
            <w:shd w:val="clear" w:color="auto" w:fill="D9E2F3" w:themeFill="accent5" w:themeFillTint="33"/>
          </w:tcPr>
          <w:p w14:paraId="42C71C52" w14:textId="76CFBB8C" w:rsidR="00C9412A" w:rsidRPr="00C9412A" w:rsidRDefault="00C9412A" w:rsidP="00C9412A">
            <w:pPr>
              <w:jc w:val="center"/>
              <w:rPr>
                <w:rFonts w:eastAsiaTheme="minorEastAsia"/>
                <w:b/>
                <w:lang w:eastAsia="zh-CN"/>
              </w:rPr>
            </w:pPr>
            <w:r w:rsidRPr="00C9412A">
              <w:rPr>
                <w:rFonts w:eastAsiaTheme="minorEastAsia"/>
                <w:b/>
                <w:lang w:eastAsia="zh-CN"/>
              </w:rPr>
              <w:t>Pros</w:t>
            </w:r>
          </w:p>
        </w:tc>
        <w:tc>
          <w:tcPr>
            <w:tcW w:w="2408" w:type="dxa"/>
            <w:shd w:val="clear" w:color="auto" w:fill="D9E2F3" w:themeFill="accent5" w:themeFillTint="33"/>
          </w:tcPr>
          <w:p w14:paraId="6B9652C6" w14:textId="251EB585" w:rsidR="00C9412A" w:rsidRPr="00C9412A" w:rsidRDefault="00C9412A" w:rsidP="00C9412A">
            <w:pPr>
              <w:jc w:val="center"/>
              <w:rPr>
                <w:rFonts w:eastAsiaTheme="minorEastAsia"/>
                <w:b/>
                <w:lang w:eastAsia="zh-CN"/>
              </w:rPr>
            </w:pPr>
            <w:r w:rsidRPr="00C9412A">
              <w:rPr>
                <w:rFonts w:eastAsiaTheme="minorEastAsia"/>
                <w:b/>
                <w:lang w:eastAsia="zh-CN"/>
              </w:rPr>
              <w:t>Cons</w:t>
            </w:r>
          </w:p>
        </w:tc>
      </w:tr>
      <w:tr w:rsidR="00C9412A" w14:paraId="009BD89F" w14:textId="77777777" w:rsidTr="005066F6">
        <w:trPr>
          <w:jc w:val="center"/>
        </w:trPr>
        <w:tc>
          <w:tcPr>
            <w:tcW w:w="1838" w:type="dxa"/>
            <w:vMerge w:val="restart"/>
          </w:tcPr>
          <w:p w14:paraId="2FD07B29" w14:textId="77777777" w:rsidR="00C9412A" w:rsidRPr="00C9412A" w:rsidRDefault="00C9412A" w:rsidP="00C9412A">
            <w:pPr>
              <w:rPr>
                <w:rFonts w:eastAsiaTheme="minorEastAsia"/>
                <w:b/>
                <w:lang w:eastAsia="zh-CN"/>
              </w:rPr>
            </w:pPr>
          </w:p>
          <w:p w14:paraId="019C0B44" w14:textId="77777777" w:rsidR="00037C41" w:rsidRDefault="00037C41" w:rsidP="00C9412A">
            <w:pPr>
              <w:rPr>
                <w:rFonts w:eastAsiaTheme="minorEastAsia"/>
                <w:b/>
                <w:lang w:eastAsia="zh-CN"/>
              </w:rPr>
            </w:pPr>
          </w:p>
          <w:p w14:paraId="074A3195" w14:textId="77777777" w:rsidR="00037C41" w:rsidRDefault="00037C41" w:rsidP="00C9412A">
            <w:pPr>
              <w:rPr>
                <w:rFonts w:eastAsiaTheme="minorEastAsia"/>
                <w:b/>
                <w:lang w:eastAsia="zh-CN"/>
              </w:rPr>
            </w:pPr>
          </w:p>
          <w:p w14:paraId="396EC34F" w14:textId="77777777" w:rsidR="00037C41" w:rsidRDefault="00037C41" w:rsidP="00C9412A">
            <w:pPr>
              <w:rPr>
                <w:rFonts w:eastAsiaTheme="minorEastAsia"/>
                <w:b/>
                <w:lang w:eastAsia="zh-CN"/>
              </w:rPr>
            </w:pPr>
          </w:p>
          <w:p w14:paraId="750E2E7F" w14:textId="77777777" w:rsidR="00037C41" w:rsidRDefault="00037C41" w:rsidP="00C9412A">
            <w:pPr>
              <w:rPr>
                <w:rFonts w:eastAsiaTheme="minorEastAsia"/>
                <w:b/>
                <w:lang w:eastAsia="zh-CN"/>
              </w:rPr>
            </w:pPr>
          </w:p>
          <w:p w14:paraId="6D4F4EB0" w14:textId="694772DB" w:rsidR="00C9412A" w:rsidRPr="00C9412A" w:rsidRDefault="00C9412A" w:rsidP="00C9412A">
            <w:pPr>
              <w:rPr>
                <w:rFonts w:eastAsiaTheme="minorEastAsia"/>
                <w:b/>
                <w:lang w:eastAsia="zh-CN"/>
              </w:rPr>
            </w:pPr>
            <w:r w:rsidRPr="00C9412A">
              <w:rPr>
                <w:rFonts w:eastAsiaTheme="minorEastAsia"/>
                <w:b/>
                <w:lang w:eastAsia="zh-CN"/>
              </w:rPr>
              <w:t>Autonomous Retransmissions</w:t>
            </w:r>
          </w:p>
        </w:tc>
        <w:tc>
          <w:tcPr>
            <w:tcW w:w="2976" w:type="dxa"/>
          </w:tcPr>
          <w:p w14:paraId="168ABA44" w14:textId="30F84A6C" w:rsidR="00C9412A" w:rsidRDefault="005924F2" w:rsidP="005924F2">
            <w:pPr>
              <w:rPr>
                <w:rFonts w:eastAsiaTheme="minorEastAsia"/>
                <w:lang w:eastAsia="zh-CN"/>
              </w:rPr>
            </w:pPr>
            <w:r>
              <w:rPr>
                <w:rFonts w:eastAsiaTheme="minorEastAsia"/>
                <w:lang w:eastAsia="zh-CN"/>
              </w:rPr>
              <w:t>Blind retransmission</w:t>
            </w:r>
          </w:p>
        </w:tc>
        <w:tc>
          <w:tcPr>
            <w:tcW w:w="2408" w:type="dxa"/>
          </w:tcPr>
          <w:p w14:paraId="6318792D" w14:textId="64ADD1FB" w:rsidR="00C9412A" w:rsidRDefault="005924F2" w:rsidP="004D2269">
            <w:pPr>
              <w:pStyle w:val="ListParagraph"/>
              <w:numPr>
                <w:ilvl w:val="0"/>
                <w:numId w:val="7"/>
              </w:numPr>
              <w:ind w:firstLineChars="0"/>
              <w:rPr>
                <w:rFonts w:eastAsiaTheme="minorEastAsia"/>
                <w:lang w:eastAsia="zh-CN"/>
              </w:rPr>
            </w:pPr>
            <w:r>
              <w:rPr>
                <w:rFonts w:eastAsiaTheme="minorEastAsia"/>
                <w:lang w:eastAsia="zh-CN"/>
              </w:rPr>
              <w:t>Quick</w:t>
            </w:r>
            <w:r w:rsidR="00475206">
              <w:rPr>
                <w:rFonts w:eastAsiaTheme="minorEastAsia"/>
                <w:lang w:eastAsia="zh-CN"/>
              </w:rPr>
              <w:t xml:space="preserve"> retransmission</w:t>
            </w:r>
          </w:p>
        </w:tc>
        <w:tc>
          <w:tcPr>
            <w:tcW w:w="2408" w:type="dxa"/>
          </w:tcPr>
          <w:p w14:paraId="3CED8F36" w14:textId="3726CE9B" w:rsidR="00C9412A" w:rsidRDefault="005924F2" w:rsidP="004D2269">
            <w:pPr>
              <w:pStyle w:val="ListParagraph"/>
              <w:numPr>
                <w:ilvl w:val="0"/>
                <w:numId w:val="7"/>
              </w:numPr>
              <w:ind w:firstLineChars="0"/>
              <w:rPr>
                <w:rFonts w:eastAsiaTheme="minorEastAsia"/>
                <w:lang w:eastAsia="zh-CN"/>
              </w:rPr>
            </w:pPr>
            <w:r>
              <w:rPr>
                <w:rFonts w:eastAsiaTheme="minorEastAsia"/>
                <w:lang w:eastAsia="zh-CN"/>
              </w:rPr>
              <w:t>In-efficient and huge impact on capacity</w:t>
            </w:r>
            <w:r w:rsidR="001B5BCC">
              <w:rPr>
                <w:rFonts w:eastAsiaTheme="minorEastAsia"/>
                <w:lang w:eastAsia="zh-CN"/>
              </w:rPr>
              <w:t xml:space="preserve"> i.e. resource wastage</w:t>
            </w:r>
          </w:p>
        </w:tc>
      </w:tr>
      <w:tr w:rsidR="00C9412A" w14:paraId="7B7F3327" w14:textId="77777777" w:rsidTr="005066F6">
        <w:trPr>
          <w:jc w:val="center"/>
        </w:trPr>
        <w:tc>
          <w:tcPr>
            <w:tcW w:w="1838" w:type="dxa"/>
            <w:vMerge/>
          </w:tcPr>
          <w:p w14:paraId="75D2029B" w14:textId="77777777" w:rsidR="00C9412A" w:rsidRPr="00C9412A" w:rsidRDefault="00C9412A" w:rsidP="00C9412A">
            <w:pPr>
              <w:rPr>
                <w:rFonts w:eastAsiaTheme="minorEastAsia"/>
                <w:b/>
                <w:lang w:eastAsia="zh-CN"/>
              </w:rPr>
            </w:pPr>
          </w:p>
        </w:tc>
        <w:tc>
          <w:tcPr>
            <w:tcW w:w="2976" w:type="dxa"/>
          </w:tcPr>
          <w:p w14:paraId="14BAF304" w14:textId="2A9C2F9E" w:rsidR="00C9412A" w:rsidRDefault="00C9412A" w:rsidP="00C9412A">
            <w:pPr>
              <w:rPr>
                <w:rFonts w:eastAsiaTheme="minorEastAsia"/>
                <w:lang w:eastAsia="zh-CN"/>
              </w:rPr>
            </w:pPr>
            <w:r>
              <w:rPr>
                <w:rFonts w:eastAsiaTheme="minorEastAsia"/>
                <w:noProof/>
                <w:lang w:eastAsia="ko-KR"/>
              </w:rPr>
              <w:t xml:space="preserve">Upon failure of a number of </w:t>
            </w:r>
            <w:r w:rsidRPr="003331D1">
              <w:rPr>
                <w:rFonts w:eastAsiaTheme="minorEastAsia"/>
                <w:noProof/>
                <w:lang w:eastAsia="ko-KR"/>
              </w:rPr>
              <w:t xml:space="preserve">HARQ </w:t>
            </w:r>
            <w:r>
              <w:rPr>
                <w:rFonts w:eastAsiaTheme="minorEastAsia"/>
                <w:noProof/>
                <w:lang w:eastAsia="ko-KR"/>
              </w:rPr>
              <w:t>transmissions</w:t>
            </w:r>
          </w:p>
        </w:tc>
        <w:tc>
          <w:tcPr>
            <w:tcW w:w="2408" w:type="dxa"/>
          </w:tcPr>
          <w:p w14:paraId="6309A576" w14:textId="2E49FAC8" w:rsidR="00C9412A" w:rsidRDefault="00C9412A" w:rsidP="004D2269">
            <w:pPr>
              <w:pStyle w:val="ListParagraph"/>
              <w:numPr>
                <w:ilvl w:val="0"/>
                <w:numId w:val="7"/>
              </w:numPr>
              <w:ind w:firstLineChars="0"/>
              <w:rPr>
                <w:rFonts w:eastAsiaTheme="minorEastAsia"/>
                <w:lang w:eastAsia="zh-CN"/>
              </w:rPr>
            </w:pPr>
            <w:r>
              <w:rPr>
                <w:rFonts w:eastAsiaTheme="minorEastAsia"/>
                <w:lang w:eastAsia="zh-CN"/>
              </w:rPr>
              <w:t>Early determination &amp; Local NACK</w:t>
            </w:r>
          </w:p>
        </w:tc>
        <w:tc>
          <w:tcPr>
            <w:tcW w:w="2408" w:type="dxa"/>
          </w:tcPr>
          <w:p w14:paraId="7704F34A" w14:textId="77777777" w:rsidR="00C9412A" w:rsidRDefault="00C9412A" w:rsidP="004D2269">
            <w:pPr>
              <w:pStyle w:val="ListParagraph"/>
              <w:numPr>
                <w:ilvl w:val="0"/>
                <w:numId w:val="7"/>
              </w:numPr>
              <w:ind w:firstLineChars="0"/>
              <w:rPr>
                <w:rFonts w:eastAsiaTheme="minorEastAsia"/>
                <w:lang w:eastAsia="zh-CN"/>
              </w:rPr>
            </w:pPr>
            <w:r>
              <w:rPr>
                <w:rFonts w:eastAsiaTheme="minorEastAsia"/>
                <w:lang w:eastAsia="zh-CN"/>
              </w:rPr>
              <w:t xml:space="preserve">Not straight-forward to map a RLC PDU and HARQ TB </w:t>
            </w:r>
          </w:p>
          <w:p w14:paraId="7654AF37" w14:textId="77777777" w:rsidR="00C9412A" w:rsidRDefault="00C9412A" w:rsidP="004D2269">
            <w:pPr>
              <w:pStyle w:val="ListParagraph"/>
              <w:numPr>
                <w:ilvl w:val="0"/>
                <w:numId w:val="7"/>
              </w:numPr>
              <w:ind w:firstLineChars="0"/>
              <w:rPr>
                <w:rFonts w:eastAsiaTheme="minorEastAsia"/>
                <w:lang w:eastAsia="zh-CN"/>
              </w:rPr>
            </w:pPr>
            <w:r>
              <w:rPr>
                <w:rFonts w:eastAsiaTheme="minorEastAsia"/>
                <w:lang w:eastAsia="zh-CN"/>
              </w:rPr>
              <w:t>Involves complicated and cumber-some cross-layer interactions</w:t>
            </w:r>
          </w:p>
          <w:p w14:paraId="041D84E0" w14:textId="068E0F46" w:rsidR="00475206" w:rsidRDefault="00475206" w:rsidP="004D2269">
            <w:pPr>
              <w:pStyle w:val="ListParagraph"/>
              <w:numPr>
                <w:ilvl w:val="0"/>
                <w:numId w:val="7"/>
              </w:numPr>
              <w:ind w:firstLineChars="0"/>
              <w:rPr>
                <w:rFonts w:eastAsiaTheme="minorEastAsia"/>
                <w:lang w:eastAsia="zh-CN"/>
              </w:rPr>
            </w:pPr>
            <w:r>
              <w:rPr>
                <w:rFonts w:eastAsiaTheme="minorEastAsia"/>
                <w:lang w:eastAsia="zh-CN"/>
              </w:rPr>
              <w:t>Large specification impact</w:t>
            </w:r>
          </w:p>
        </w:tc>
      </w:tr>
      <w:tr w:rsidR="00C9412A" w14:paraId="264C7258" w14:textId="77777777" w:rsidTr="005066F6">
        <w:trPr>
          <w:jc w:val="center"/>
        </w:trPr>
        <w:tc>
          <w:tcPr>
            <w:tcW w:w="1838" w:type="dxa"/>
            <w:vMerge/>
          </w:tcPr>
          <w:p w14:paraId="59DA5EB2" w14:textId="77777777" w:rsidR="00C9412A" w:rsidRPr="00C9412A" w:rsidRDefault="00C9412A" w:rsidP="00C9412A">
            <w:pPr>
              <w:rPr>
                <w:rFonts w:eastAsiaTheme="minorEastAsia"/>
                <w:b/>
                <w:lang w:eastAsia="zh-CN"/>
              </w:rPr>
            </w:pPr>
          </w:p>
        </w:tc>
        <w:tc>
          <w:tcPr>
            <w:tcW w:w="2976" w:type="dxa"/>
          </w:tcPr>
          <w:p w14:paraId="296FB280" w14:textId="7E2AD414" w:rsidR="00C9412A" w:rsidRDefault="00C9412A" w:rsidP="00C9412A">
            <w:pPr>
              <w:rPr>
                <w:rFonts w:eastAsiaTheme="minorEastAsia"/>
                <w:lang w:eastAsia="zh-CN"/>
              </w:rPr>
            </w:pPr>
            <w:r>
              <w:rPr>
                <w:rFonts w:eastAsiaTheme="minorEastAsia"/>
                <w:noProof/>
                <w:lang w:eastAsia="ko-KR"/>
              </w:rPr>
              <w:t>Upon remaining time of the PDU becomes lesser than a threshold</w:t>
            </w:r>
          </w:p>
        </w:tc>
        <w:tc>
          <w:tcPr>
            <w:tcW w:w="2408" w:type="dxa"/>
          </w:tcPr>
          <w:p w14:paraId="3D1F9831" w14:textId="6B45F0FB" w:rsidR="00C9412A" w:rsidRDefault="001B5BCC" w:rsidP="004D2269">
            <w:pPr>
              <w:pStyle w:val="ListParagraph"/>
              <w:numPr>
                <w:ilvl w:val="0"/>
                <w:numId w:val="7"/>
              </w:numPr>
              <w:ind w:firstLineChars="0"/>
              <w:rPr>
                <w:rFonts w:eastAsiaTheme="minorEastAsia"/>
                <w:lang w:eastAsia="zh-CN"/>
              </w:rPr>
            </w:pPr>
            <w:r>
              <w:rPr>
                <w:rFonts w:eastAsiaTheme="minorEastAsia"/>
                <w:lang w:eastAsia="zh-CN"/>
              </w:rPr>
              <w:t>Pre-emptive retransmission</w:t>
            </w:r>
          </w:p>
        </w:tc>
        <w:tc>
          <w:tcPr>
            <w:tcW w:w="2408" w:type="dxa"/>
          </w:tcPr>
          <w:p w14:paraId="001E526B" w14:textId="0915390D" w:rsidR="00C9412A" w:rsidRDefault="00902A15" w:rsidP="004D2269">
            <w:pPr>
              <w:pStyle w:val="ListParagraph"/>
              <w:numPr>
                <w:ilvl w:val="0"/>
                <w:numId w:val="7"/>
              </w:numPr>
              <w:ind w:firstLineChars="0"/>
              <w:rPr>
                <w:rFonts w:eastAsiaTheme="minorEastAsia"/>
                <w:lang w:eastAsia="zh-CN"/>
              </w:rPr>
            </w:pPr>
            <w:r>
              <w:rPr>
                <w:rFonts w:eastAsiaTheme="minorEastAsia"/>
                <w:lang w:eastAsia="zh-CN"/>
              </w:rPr>
              <w:t>Unnecessary - s</w:t>
            </w:r>
            <w:r w:rsidR="007763DF">
              <w:rPr>
                <w:rFonts w:eastAsiaTheme="minorEastAsia"/>
                <w:lang w:eastAsia="zh-CN"/>
              </w:rPr>
              <w:t>ame can be achieved with a suitable configuration of polling timers</w:t>
            </w:r>
          </w:p>
        </w:tc>
      </w:tr>
      <w:tr w:rsidR="00C9412A" w14:paraId="64F0104F" w14:textId="77777777" w:rsidTr="005066F6">
        <w:trPr>
          <w:jc w:val="center"/>
        </w:trPr>
        <w:tc>
          <w:tcPr>
            <w:tcW w:w="1838" w:type="dxa"/>
            <w:vMerge/>
          </w:tcPr>
          <w:p w14:paraId="5DCB5889" w14:textId="77777777" w:rsidR="00C9412A" w:rsidRPr="00C9412A" w:rsidRDefault="00C9412A" w:rsidP="00C9412A">
            <w:pPr>
              <w:rPr>
                <w:rFonts w:eastAsiaTheme="minorEastAsia"/>
                <w:b/>
                <w:lang w:eastAsia="zh-CN"/>
              </w:rPr>
            </w:pPr>
          </w:p>
        </w:tc>
        <w:tc>
          <w:tcPr>
            <w:tcW w:w="2976" w:type="dxa"/>
          </w:tcPr>
          <w:p w14:paraId="5D105B55" w14:textId="0D743F7E" w:rsidR="00C9412A" w:rsidRDefault="00C9412A" w:rsidP="00C9412A">
            <w:pPr>
              <w:rPr>
                <w:rFonts w:eastAsiaTheme="minorEastAsia"/>
                <w:lang w:eastAsia="zh-CN"/>
              </w:rPr>
            </w:pPr>
            <w:r>
              <w:rPr>
                <w:rFonts w:eastAsiaTheme="minorEastAsia"/>
                <w:noProof/>
                <w:lang w:eastAsia="ko-KR"/>
              </w:rPr>
              <w:t>Upon availability of spare transmisison resources</w:t>
            </w:r>
          </w:p>
        </w:tc>
        <w:tc>
          <w:tcPr>
            <w:tcW w:w="2408" w:type="dxa"/>
          </w:tcPr>
          <w:p w14:paraId="578CA45E" w14:textId="754CDC93" w:rsidR="00C9412A" w:rsidRDefault="00C9412A" w:rsidP="004D2269">
            <w:pPr>
              <w:pStyle w:val="ListParagraph"/>
              <w:numPr>
                <w:ilvl w:val="0"/>
                <w:numId w:val="7"/>
              </w:numPr>
              <w:ind w:firstLineChars="0"/>
              <w:rPr>
                <w:rFonts w:eastAsiaTheme="minorEastAsia"/>
                <w:lang w:eastAsia="zh-CN"/>
              </w:rPr>
            </w:pPr>
            <w:r>
              <w:rPr>
                <w:rFonts w:eastAsiaTheme="minorEastAsia"/>
                <w:lang w:eastAsia="zh-CN"/>
              </w:rPr>
              <w:t>Opportuni</w:t>
            </w:r>
            <w:r w:rsidR="005924F2">
              <w:rPr>
                <w:rFonts w:eastAsiaTheme="minorEastAsia"/>
                <w:lang w:eastAsia="zh-CN"/>
              </w:rPr>
              <w:t>s</w:t>
            </w:r>
            <w:r>
              <w:rPr>
                <w:rFonts w:eastAsiaTheme="minorEastAsia"/>
                <w:lang w:eastAsia="zh-CN"/>
              </w:rPr>
              <w:t>tic approach</w:t>
            </w:r>
          </w:p>
        </w:tc>
        <w:tc>
          <w:tcPr>
            <w:tcW w:w="2408" w:type="dxa"/>
          </w:tcPr>
          <w:p w14:paraId="498A97D8" w14:textId="2F472D1D" w:rsidR="00C9412A" w:rsidRDefault="00C9412A" w:rsidP="004D2269">
            <w:pPr>
              <w:pStyle w:val="ListParagraph"/>
              <w:numPr>
                <w:ilvl w:val="0"/>
                <w:numId w:val="7"/>
              </w:numPr>
              <w:ind w:firstLineChars="0"/>
              <w:rPr>
                <w:rFonts w:eastAsiaTheme="minorEastAsia"/>
                <w:lang w:eastAsia="zh-CN"/>
              </w:rPr>
            </w:pPr>
            <w:r>
              <w:rPr>
                <w:rFonts w:eastAsiaTheme="minorEastAsia"/>
                <w:lang w:eastAsia="zh-CN"/>
              </w:rPr>
              <w:t>Not full-proof and deterministic</w:t>
            </w:r>
          </w:p>
        </w:tc>
      </w:tr>
      <w:tr w:rsidR="00C9412A" w14:paraId="7C8364F5" w14:textId="77777777" w:rsidTr="005066F6">
        <w:trPr>
          <w:jc w:val="center"/>
        </w:trPr>
        <w:tc>
          <w:tcPr>
            <w:tcW w:w="1838" w:type="dxa"/>
          </w:tcPr>
          <w:p w14:paraId="68AE948B" w14:textId="653E7265" w:rsidR="00C9412A" w:rsidRPr="00C9412A" w:rsidRDefault="00C9412A" w:rsidP="00C9412A">
            <w:pPr>
              <w:rPr>
                <w:rFonts w:eastAsiaTheme="minorEastAsia"/>
                <w:b/>
                <w:lang w:eastAsia="zh-CN"/>
              </w:rPr>
            </w:pPr>
            <w:r>
              <w:rPr>
                <w:rFonts w:eastAsiaTheme="minorEastAsia"/>
                <w:b/>
                <w:lang w:eastAsia="zh-CN"/>
              </w:rPr>
              <w:t>Enhanced Status Report</w:t>
            </w:r>
          </w:p>
        </w:tc>
        <w:tc>
          <w:tcPr>
            <w:tcW w:w="2976" w:type="dxa"/>
          </w:tcPr>
          <w:p w14:paraId="003730E8" w14:textId="77777777" w:rsidR="00B31E18" w:rsidRDefault="00B31E18" w:rsidP="000E228E">
            <w:pPr>
              <w:rPr>
                <w:rFonts w:eastAsiaTheme="minorEastAsia"/>
                <w:lang w:eastAsia="zh-CN"/>
              </w:rPr>
            </w:pPr>
          </w:p>
          <w:p w14:paraId="0C857D47" w14:textId="2F94F2E6" w:rsidR="00C9412A" w:rsidRDefault="00902A15" w:rsidP="000E228E">
            <w:pPr>
              <w:rPr>
                <w:rFonts w:eastAsiaTheme="minorEastAsia"/>
                <w:lang w:eastAsia="zh-CN"/>
              </w:rPr>
            </w:pPr>
            <w:r>
              <w:rPr>
                <w:rFonts w:eastAsiaTheme="minorEastAsia"/>
                <w:lang w:eastAsia="zh-CN"/>
              </w:rPr>
              <w:t>Stopping StatusProhibit timer</w:t>
            </w:r>
            <w:r w:rsidR="000E228E">
              <w:rPr>
                <w:rFonts w:eastAsiaTheme="minorEastAsia"/>
                <w:lang w:eastAsia="zh-CN"/>
              </w:rPr>
              <w:t xml:space="preserve">  for small PDB</w:t>
            </w:r>
          </w:p>
        </w:tc>
        <w:tc>
          <w:tcPr>
            <w:tcW w:w="2408" w:type="dxa"/>
          </w:tcPr>
          <w:p w14:paraId="52576A48" w14:textId="77777777" w:rsidR="00C9412A" w:rsidRDefault="00C9412A" w:rsidP="009D04BD">
            <w:pPr>
              <w:pStyle w:val="ListParagraph"/>
              <w:ind w:left="360" w:firstLineChars="0" w:firstLine="0"/>
              <w:rPr>
                <w:rFonts w:eastAsiaTheme="minorEastAsia"/>
                <w:lang w:eastAsia="zh-CN"/>
              </w:rPr>
            </w:pPr>
          </w:p>
          <w:p w14:paraId="7823CC08" w14:textId="300BBD63" w:rsidR="000E228E" w:rsidRDefault="000E228E" w:rsidP="004D2269">
            <w:pPr>
              <w:pStyle w:val="ListParagraph"/>
              <w:numPr>
                <w:ilvl w:val="0"/>
                <w:numId w:val="7"/>
              </w:numPr>
              <w:ind w:firstLineChars="0"/>
              <w:rPr>
                <w:rFonts w:eastAsiaTheme="minorEastAsia"/>
                <w:lang w:eastAsia="zh-CN"/>
              </w:rPr>
            </w:pPr>
            <w:r>
              <w:rPr>
                <w:rFonts w:eastAsiaTheme="minorEastAsia"/>
                <w:lang w:eastAsia="zh-CN"/>
              </w:rPr>
              <w:t>Early status reporting for small PDB</w:t>
            </w:r>
          </w:p>
        </w:tc>
        <w:tc>
          <w:tcPr>
            <w:tcW w:w="2408" w:type="dxa"/>
          </w:tcPr>
          <w:p w14:paraId="10573470" w14:textId="161B94F9" w:rsidR="00C9412A" w:rsidRDefault="00902A15" w:rsidP="004D2269">
            <w:pPr>
              <w:pStyle w:val="ListParagraph"/>
              <w:numPr>
                <w:ilvl w:val="0"/>
                <w:numId w:val="7"/>
              </w:numPr>
              <w:ind w:firstLineChars="0"/>
              <w:rPr>
                <w:rFonts w:eastAsiaTheme="minorEastAsia"/>
                <w:lang w:eastAsia="zh-CN"/>
              </w:rPr>
            </w:pPr>
            <w:r>
              <w:rPr>
                <w:rFonts w:eastAsiaTheme="minorEastAsia"/>
                <w:lang w:eastAsia="zh-CN"/>
              </w:rPr>
              <w:t xml:space="preserve">Unnecessary - same can be achieved with suitable </w:t>
            </w:r>
            <w:r w:rsidR="000E228E">
              <w:rPr>
                <w:rFonts w:eastAsiaTheme="minorEastAsia"/>
                <w:lang w:eastAsia="zh-CN"/>
              </w:rPr>
              <w:t xml:space="preserve">status reporting </w:t>
            </w:r>
            <w:r>
              <w:rPr>
                <w:rFonts w:eastAsiaTheme="minorEastAsia"/>
                <w:lang w:eastAsia="zh-CN"/>
              </w:rPr>
              <w:t xml:space="preserve">configurations by </w:t>
            </w:r>
            <w:r w:rsidR="00717454">
              <w:rPr>
                <w:rFonts w:eastAsiaTheme="minorEastAsia"/>
                <w:lang w:eastAsia="zh-CN"/>
              </w:rPr>
              <w:t>NW</w:t>
            </w:r>
            <w:r>
              <w:rPr>
                <w:rFonts w:eastAsiaTheme="minorEastAsia"/>
                <w:lang w:eastAsia="zh-CN"/>
              </w:rPr>
              <w:t xml:space="preserve"> </w:t>
            </w:r>
          </w:p>
        </w:tc>
      </w:tr>
      <w:tr w:rsidR="00C9412A" w14:paraId="07B3E8F6" w14:textId="77777777" w:rsidTr="005066F6">
        <w:trPr>
          <w:jc w:val="center"/>
        </w:trPr>
        <w:tc>
          <w:tcPr>
            <w:tcW w:w="1838" w:type="dxa"/>
          </w:tcPr>
          <w:p w14:paraId="531024D7" w14:textId="5841E9CC" w:rsidR="00C9412A" w:rsidRPr="00C9412A" w:rsidRDefault="00C9412A" w:rsidP="00C9412A">
            <w:pPr>
              <w:rPr>
                <w:rFonts w:eastAsiaTheme="minorEastAsia"/>
                <w:b/>
                <w:lang w:eastAsia="zh-CN"/>
              </w:rPr>
            </w:pPr>
            <w:r>
              <w:rPr>
                <w:rFonts w:eastAsiaTheme="minorEastAsia"/>
                <w:b/>
                <w:lang w:eastAsia="zh-CN"/>
              </w:rPr>
              <w:t>Enhanced polling</w:t>
            </w:r>
          </w:p>
        </w:tc>
        <w:tc>
          <w:tcPr>
            <w:tcW w:w="2976" w:type="dxa"/>
          </w:tcPr>
          <w:p w14:paraId="2D6231A2" w14:textId="53806C2C" w:rsidR="00C9412A" w:rsidRPr="00C9412A" w:rsidRDefault="00C9412A" w:rsidP="005924F2">
            <w:pPr>
              <w:rPr>
                <w:rFonts w:eastAsiaTheme="minorEastAsia"/>
                <w:lang w:eastAsia="zh-CN"/>
              </w:rPr>
            </w:pPr>
            <w:r w:rsidRPr="00C9412A">
              <w:rPr>
                <w:rFonts w:eastAsiaTheme="minorEastAsia"/>
                <w:noProof/>
                <w:lang w:eastAsia="ko-KR"/>
              </w:rPr>
              <w:t>Dedicated polling thresholds and associated counters</w:t>
            </w:r>
            <w:r w:rsidR="005924F2">
              <w:rPr>
                <w:rFonts w:eastAsiaTheme="minorEastAsia"/>
                <w:noProof/>
                <w:lang w:eastAsia="ko-KR"/>
              </w:rPr>
              <w:t xml:space="preserve"> for delay critical RLC SDUs</w:t>
            </w:r>
          </w:p>
        </w:tc>
        <w:tc>
          <w:tcPr>
            <w:tcW w:w="2408" w:type="dxa"/>
          </w:tcPr>
          <w:p w14:paraId="77450BD1" w14:textId="53E4AB3E" w:rsidR="00C9412A" w:rsidRDefault="005924F2" w:rsidP="004D2269">
            <w:pPr>
              <w:pStyle w:val="ListParagraph"/>
              <w:numPr>
                <w:ilvl w:val="0"/>
                <w:numId w:val="7"/>
              </w:numPr>
              <w:ind w:firstLineChars="0"/>
              <w:rPr>
                <w:rFonts w:eastAsiaTheme="minorEastAsia"/>
                <w:lang w:eastAsia="zh-CN"/>
              </w:rPr>
            </w:pPr>
            <w:r>
              <w:rPr>
                <w:rFonts w:eastAsiaTheme="minorEastAsia"/>
                <w:lang w:eastAsia="zh-CN"/>
              </w:rPr>
              <w:t>Polling enhancements for delay-critical SDUs</w:t>
            </w:r>
          </w:p>
          <w:p w14:paraId="2B16F26A" w14:textId="28E188F6" w:rsidR="005924F2" w:rsidRDefault="005924F2" w:rsidP="004D2269">
            <w:pPr>
              <w:pStyle w:val="ListParagraph"/>
              <w:numPr>
                <w:ilvl w:val="0"/>
                <w:numId w:val="7"/>
              </w:numPr>
              <w:ind w:firstLineChars="0"/>
              <w:rPr>
                <w:rFonts w:eastAsiaTheme="minorEastAsia"/>
                <w:lang w:eastAsia="zh-CN"/>
              </w:rPr>
            </w:pPr>
            <w:r>
              <w:rPr>
                <w:rFonts w:eastAsiaTheme="minorEastAsia"/>
                <w:lang w:eastAsia="zh-CN"/>
              </w:rPr>
              <w:t>Differentiated treatment</w:t>
            </w:r>
          </w:p>
        </w:tc>
        <w:tc>
          <w:tcPr>
            <w:tcW w:w="2408" w:type="dxa"/>
          </w:tcPr>
          <w:p w14:paraId="2A5E88D4" w14:textId="62BF1B48" w:rsidR="00C9412A" w:rsidRDefault="005924F2" w:rsidP="004D2269">
            <w:pPr>
              <w:pStyle w:val="ListParagraph"/>
              <w:numPr>
                <w:ilvl w:val="0"/>
                <w:numId w:val="7"/>
              </w:numPr>
              <w:ind w:firstLineChars="0"/>
              <w:rPr>
                <w:rFonts w:eastAsiaTheme="minorEastAsia"/>
                <w:lang w:eastAsia="zh-CN"/>
              </w:rPr>
            </w:pPr>
            <w:r>
              <w:rPr>
                <w:rFonts w:eastAsiaTheme="minorEastAsia"/>
                <w:lang w:eastAsia="zh-CN"/>
              </w:rPr>
              <w:t>New configurations needed</w:t>
            </w:r>
            <w:r w:rsidR="000E228E">
              <w:rPr>
                <w:rFonts w:eastAsiaTheme="minorEastAsia"/>
                <w:lang w:eastAsia="zh-CN"/>
              </w:rPr>
              <w:t xml:space="preserve"> for delay critical</w:t>
            </w:r>
            <w:r>
              <w:rPr>
                <w:rFonts w:eastAsiaTheme="minorEastAsia"/>
                <w:lang w:eastAsia="zh-CN"/>
              </w:rPr>
              <w:t xml:space="preserve"> but manageable</w:t>
            </w:r>
          </w:p>
        </w:tc>
      </w:tr>
    </w:tbl>
    <w:p w14:paraId="5D3F78AB" w14:textId="77777777" w:rsidR="004A14E4" w:rsidRDefault="004A14E4" w:rsidP="00C9412A">
      <w:pPr>
        <w:rPr>
          <w:rFonts w:eastAsiaTheme="minorEastAsia"/>
          <w:i/>
          <w:noProof/>
          <w:lang w:eastAsia="ko-KR"/>
        </w:rPr>
      </w:pPr>
    </w:p>
    <w:p w14:paraId="09B44DA0" w14:textId="18CB5295" w:rsidR="00C80BD0" w:rsidRPr="003331D1" w:rsidRDefault="003331D1" w:rsidP="00C9412A">
      <w:pPr>
        <w:rPr>
          <w:rFonts w:eastAsiaTheme="minorEastAsia"/>
          <w:noProof/>
          <w:lang w:eastAsia="ko-KR"/>
        </w:rPr>
      </w:pPr>
      <w:r w:rsidRPr="005924F2">
        <w:rPr>
          <w:rFonts w:eastAsiaTheme="minorEastAsia"/>
          <w:i/>
          <w:noProof/>
          <w:lang w:eastAsia="ko-KR"/>
        </w:rPr>
        <w:t>Autonomous retransmission</w:t>
      </w:r>
      <w:r>
        <w:rPr>
          <w:rFonts w:eastAsiaTheme="minorEastAsia"/>
          <w:noProof/>
          <w:lang w:eastAsia="ko-KR"/>
        </w:rPr>
        <w:t xml:space="preserve"> implies a transmitter can speed up retransmission without having to wait for receiving </w:t>
      </w:r>
      <w:r w:rsidR="00717454">
        <w:rPr>
          <w:rFonts w:eastAsiaTheme="minorEastAsia"/>
          <w:noProof/>
          <w:lang w:eastAsia="ko-KR"/>
        </w:rPr>
        <w:t xml:space="preserve">a </w:t>
      </w:r>
      <w:r>
        <w:rPr>
          <w:rFonts w:eastAsiaTheme="minorEastAsia"/>
          <w:noProof/>
          <w:lang w:eastAsia="ko-KR"/>
        </w:rPr>
        <w:t xml:space="preserve">status report from the receiver. Though </w:t>
      </w:r>
      <w:r w:rsidR="00717454">
        <w:rPr>
          <w:rFonts w:eastAsiaTheme="minorEastAsia"/>
          <w:noProof/>
          <w:lang w:eastAsia="ko-KR"/>
        </w:rPr>
        <w:t>the proposal</w:t>
      </w:r>
      <w:r>
        <w:rPr>
          <w:rFonts w:eastAsiaTheme="minorEastAsia"/>
          <w:noProof/>
          <w:lang w:eastAsia="ko-KR"/>
        </w:rPr>
        <w:t xml:space="preserve"> looks attractive</w:t>
      </w:r>
      <w:r w:rsidR="004A14E4">
        <w:rPr>
          <w:rFonts w:eastAsiaTheme="minorEastAsia"/>
          <w:noProof/>
          <w:lang w:eastAsia="ko-KR"/>
        </w:rPr>
        <w:t xml:space="preserve">; </w:t>
      </w:r>
      <w:r>
        <w:rPr>
          <w:rFonts w:eastAsiaTheme="minorEastAsia"/>
          <w:noProof/>
          <w:lang w:eastAsia="ko-KR"/>
        </w:rPr>
        <w:t>however, there can be drastic impact</w:t>
      </w:r>
      <w:r w:rsidR="00717454">
        <w:rPr>
          <w:rFonts w:eastAsiaTheme="minorEastAsia"/>
          <w:noProof/>
          <w:lang w:eastAsia="ko-KR"/>
        </w:rPr>
        <w:t>s</w:t>
      </w:r>
      <w:r>
        <w:rPr>
          <w:rFonts w:eastAsiaTheme="minorEastAsia"/>
          <w:noProof/>
          <w:lang w:eastAsia="ko-KR"/>
        </w:rPr>
        <w:t xml:space="preserve"> on the capacity as a large number of unne</w:t>
      </w:r>
      <w:r w:rsidR="00C80BD0">
        <w:rPr>
          <w:rFonts w:eastAsiaTheme="minorEastAsia"/>
          <w:noProof/>
          <w:lang w:eastAsia="ko-KR"/>
        </w:rPr>
        <w:t>ce</w:t>
      </w:r>
      <w:r>
        <w:rPr>
          <w:rFonts w:eastAsiaTheme="minorEastAsia"/>
          <w:noProof/>
          <w:lang w:eastAsia="ko-KR"/>
        </w:rPr>
        <w:t>ssary</w:t>
      </w:r>
      <w:r w:rsidR="00C80BD0">
        <w:rPr>
          <w:rFonts w:eastAsiaTheme="minorEastAsia"/>
          <w:noProof/>
          <w:lang w:eastAsia="ko-KR"/>
        </w:rPr>
        <w:t xml:space="preserve"> and unregulated</w:t>
      </w:r>
      <w:r>
        <w:rPr>
          <w:rFonts w:eastAsiaTheme="minorEastAsia"/>
          <w:noProof/>
          <w:lang w:eastAsia="ko-KR"/>
        </w:rPr>
        <w:t xml:space="preserve"> retransmissions could take place. </w:t>
      </w:r>
      <w:r w:rsidR="005924F2">
        <w:rPr>
          <w:rFonts w:eastAsiaTheme="minorEastAsia"/>
          <w:noProof/>
          <w:lang w:eastAsia="ko-KR"/>
        </w:rPr>
        <w:t>As also described in T</w:t>
      </w:r>
      <w:r w:rsidR="00FF2E41">
        <w:rPr>
          <w:rFonts w:eastAsiaTheme="minorEastAsia"/>
          <w:noProof/>
          <w:lang w:eastAsia="ko-KR"/>
        </w:rPr>
        <w:t>able</w:t>
      </w:r>
      <w:r w:rsidR="005924F2">
        <w:rPr>
          <w:rFonts w:eastAsiaTheme="minorEastAsia"/>
          <w:noProof/>
          <w:lang w:eastAsia="ko-KR"/>
        </w:rPr>
        <w:t xml:space="preserve"> </w:t>
      </w:r>
      <w:r w:rsidR="00734C25">
        <w:rPr>
          <w:rFonts w:eastAsiaTheme="minorEastAsia"/>
          <w:noProof/>
          <w:lang w:eastAsia="ko-KR"/>
        </w:rPr>
        <w:t>I</w:t>
      </w:r>
      <w:bookmarkStart w:id="6" w:name="_GoBack"/>
      <w:bookmarkEnd w:id="6"/>
      <w:r w:rsidR="005924F2">
        <w:rPr>
          <w:rFonts w:eastAsiaTheme="minorEastAsia"/>
          <w:noProof/>
          <w:lang w:eastAsia="ko-KR"/>
        </w:rPr>
        <w:t>I, it is not easy to regulate such autonomous transmissions based on specific conditions</w:t>
      </w:r>
      <w:r w:rsidR="00717454" w:rsidRPr="00717454">
        <w:rPr>
          <w:rFonts w:eastAsiaTheme="minorEastAsia"/>
          <w:noProof/>
          <w:lang w:eastAsia="ko-KR"/>
        </w:rPr>
        <w:t xml:space="preserve"> (e.g. HARQ transmisions, timers or spare transmission resources)</w:t>
      </w:r>
      <w:r w:rsidR="005924F2" w:rsidRPr="00717454">
        <w:rPr>
          <w:rFonts w:eastAsiaTheme="minorEastAsia"/>
          <w:noProof/>
          <w:lang w:eastAsia="ko-KR"/>
        </w:rPr>
        <w:t>.</w:t>
      </w:r>
    </w:p>
    <w:p w14:paraId="39461DC8" w14:textId="6EFB1FE8" w:rsidR="003331D1" w:rsidRDefault="00A40B45" w:rsidP="003C60D6">
      <w:pPr>
        <w:ind w:left="1304" w:hanging="1304"/>
        <w:rPr>
          <w:rFonts w:eastAsiaTheme="minorEastAsia"/>
          <w:b/>
          <w:noProof/>
          <w:lang w:eastAsia="ko-KR"/>
        </w:rPr>
      </w:pPr>
      <w:r w:rsidRPr="003C60D6">
        <w:rPr>
          <w:rFonts w:eastAsiaTheme="minorEastAsia" w:hint="eastAsia"/>
          <w:b/>
          <w:noProof/>
          <w:lang w:eastAsia="ko-KR"/>
        </w:rPr>
        <w:t xml:space="preserve">Observation </w:t>
      </w:r>
      <w:r w:rsidR="00176794">
        <w:rPr>
          <w:rFonts w:eastAsiaTheme="minorEastAsia"/>
          <w:b/>
          <w:noProof/>
          <w:lang w:eastAsia="ko-KR"/>
        </w:rPr>
        <w:t>4</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With autonomous retransmission, there can be drastic impact</w:t>
      </w:r>
      <w:r w:rsidR="00717454">
        <w:rPr>
          <w:rFonts w:eastAsiaTheme="minorEastAsia"/>
          <w:i/>
          <w:noProof/>
          <w:lang w:eastAsia="ko-KR"/>
        </w:rPr>
        <w:t>s</w:t>
      </w:r>
      <w:r w:rsidRPr="000F3FD4">
        <w:rPr>
          <w:rFonts w:eastAsiaTheme="minorEastAsia"/>
          <w:i/>
          <w:noProof/>
          <w:lang w:eastAsia="ko-KR"/>
        </w:rPr>
        <w:t xml:space="preserve"> on the capacity as a large number of unnecessary and unregulated retransmissions could take place.</w:t>
      </w:r>
      <w:r w:rsidR="000F3FD4" w:rsidRPr="000F3FD4">
        <w:rPr>
          <w:rFonts w:eastAsiaTheme="minorEastAsia"/>
          <w:i/>
          <w:noProof/>
          <w:lang w:eastAsia="ko-KR"/>
        </w:rPr>
        <w:t xml:space="preserve"> It is not easy to regulate such autonomous transmissions based on specific conditions (e.g. HARQ transmisions, timers or spare transmission resources)</w:t>
      </w:r>
      <w:r w:rsidR="003C60D6">
        <w:rPr>
          <w:rFonts w:eastAsiaTheme="minorEastAsia"/>
          <w:i/>
          <w:noProof/>
          <w:lang w:eastAsia="ko-KR"/>
        </w:rPr>
        <w:t>.</w:t>
      </w:r>
    </w:p>
    <w:p w14:paraId="727F3A8D" w14:textId="3AAAEA5A" w:rsidR="000F3FD4" w:rsidRDefault="00577EF7" w:rsidP="003C60D6">
      <w:pPr>
        <w:rPr>
          <w:rFonts w:eastAsiaTheme="minorEastAsia"/>
          <w:b/>
          <w:noProof/>
          <w:lang w:eastAsia="ko-KR"/>
        </w:rPr>
      </w:pPr>
      <w:r>
        <w:rPr>
          <w:rFonts w:eastAsiaTheme="minorEastAsia"/>
          <w:b/>
          <w:noProof/>
          <w:lang w:eastAsia="ko-KR"/>
        </w:rPr>
        <w:t>Proposal 4</w:t>
      </w:r>
      <w:r w:rsidR="000F3FD4">
        <w:rPr>
          <w:rFonts w:eastAsiaTheme="minorEastAsia"/>
          <w:b/>
          <w:noProof/>
          <w:lang w:eastAsia="ko-KR"/>
        </w:rPr>
        <w:t xml:space="preserve">: No enhancements are pursued for autonomous RLC </w:t>
      </w:r>
      <w:r w:rsidR="00717454">
        <w:rPr>
          <w:rFonts w:eastAsiaTheme="minorEastAsia"/>
          <w:b/>
          <w:noProof/>
          <w:lang w:eastAsia="ko-KR"/>
        </w:rPr>
        <w:t xml:space="preserve">AM </w:t>
      </w:r>
      <w:r w:rsidR="000F3FD4">
        <w:rPr>
          <w:rFonts w:eastAsiaTheme="minorEastAsia"/>
          <w:b/>
          <w:noProof/>
          <w:lang w:eastAsia="ko-KR"/>
        </w:rPr>
        <w:t xml:space="preserve">retransmissions. </w:t>
      </w:r>
    </w:p>
    <w:p w14:paraId="18928492" w14:textId="4465D143" w:rsidR="00410824" w:rsidRDefault="00B91E34" w:rsidP="00A40B45">
      <w:pPr>
        <w:rPr>
          <w:rFonts w:eastAsiaTheme="minorEastAsia"/>
          <w:b/>
          <w:noProof/>
          <w:lang w:eastAsia="ko-KR"/>
        </w:rPr>
      </w:pPr>
      <w:r w:rsidRPr="00B91E34">
        <w:rPr>
          <w:rFonts w:eastAsiaTheme="minorEastAsia"/>
          <w:i/>
          <w:noProof/>
          <w:lang w:eastAsia="ko-KR"/>
        </w:rPr>
        <w:t>Enhanced status report</w:t>
      </w:r>
      <w:r w:rsidRPr="00B91E34">
        <w:rPr>
          <w:rFonts w:eastAsiaTheme="minorEastAsia"/>
          <w:noProof/>
          <w:lang w:eastAsia="ko-KR"/>
        </w:rPr>
        <w:t xml:space="preserve"> requires</w:t>
      </w:r>
      <w:r w:rsidR="000E228E">
        <w:rPr>
          <w:rFonts w:eastAsiaTheme="minorEastAsia"/>
          <w:noProof/>
          <w:lang w:eastAsia="ko-KR"/>
        </w:rPr>
        <w:t xml:space="preserve"> the receiver should be able to provide </w:t>
      </w:r>
      <w:r w:rsidR="004A14E4">
        <w:rPr>
          <w:rFonts w:eastAsiaTheme="minorEastAsia"/>
          <w:noProof/>
          <w:lang w:eastAsia="ko-KR"/>
        </w:rPr>
        <w:t xml:space="preserve">a </w:t>
      </w:r>
      <w:r w:rsidR="000E228E">
        <w:rPr>
          <w:rFonts w:eastAsiaTheme="minorEastAsia"/>
          <w:noProof/>
          <w:lang w:eastAsia="ko-KR"/>
        </w:rPr>
        <w:t xml:space="preserve">status report </w:t>
      </w:r>
      <w:r w:rsidR="004A14E4">
        <w:rPr>
          <w:rFonts w:eastAsiaTheme="minorEastAsia"/>
          <w:noProof/>
          <w:lang w:eastAsia="ko-KR"/>
        </w:rPr>
        <w:t xml:space="preserve">quickly </w:t>
      </w:r>
      <w:r w:rsidR="000E228E">
        <w:rPr>
          <w:rFonts w:eastAsiaTheme="minorEastAsia"/>
          <w:noProof/>
          <w:lang w:eastAsia="ko-KR"/>
        </w:rPr>
        <w:t xml:space="preserve">to the transmitter. More particularly, this is to support stopping of </w:t>
      </w:r>
      <w:r w:rsidR="000E228E" w:rsidRPr="004A14E4">
        <w:rPr>
          <w:rFonts w:eastAsiaTheme="minorEastAsia"/>
          <w:i/>
          <w:noProof/>
          <w:lang w:eastAsia="ko-KR"/>
        </w:rPr>
        <w:t xml:space="preserve">t-StatusProhibit </w:t>
      </w:r>
      <w:r w:rsidR="000E228E" w:rsidRPr="004A14E4">
        <w:rPr>
          <w:rFonts w:eastAsiaTheme="minorEastAsia"/>
          <w:noProof/>
          <w:lang w:eastAsia="ko-KR"/>
        </w:rPr>
        <w:t>timer</w:t>
      </w:r>
      <w:r w:rsidR="000E228E">
        <w:rPr>
          <w:rFonts w:eastAsiaTheme="minorEastAsia"/>
          <w:noProof/>
          <w:lang w:eastAsia="ko-KR"/>
        </w:rPr>
        <w:t xml:space="preserve"> so as to be able to report status when small PDB is involved. However, such provisions can be easily achieved by </w:t>
      </w:r>
      <w:r w:rsidR="00717454">
        <w:rPr>
          <w:rFonts w:eastAsiaTheme="minorEastAsia"/>
          <w:noProof/>
          <w:lang w:eastAsia="ko-KR"/>
        </w:rPr>
        <w:t>the NW</w:t>
      </w:r>
      <w:r w:rsidR="000E228E">
        <w:rPr>
          <w:rFonts w:eastAsiaTheme="minorEastAsia"/>
          <w:noProof/>
          <w:lang w:eastAsia="ko-KR"/>
        </w:rPr>
        <w:t xml:space="preserve"> with suitable configurations of the status reporting e.g. </w:t>
      </w:r>
      <w:r w:rsidR="000E228E" w:rsidRPr="004A14E4">
        <w:rPr>
          <w:rFonts w:eastAsiaTheme="minorEastAsia"/>
          <w:i/>
          <w:noProof/>
          <w:lang w:eastAsia="ko-KR"/>
        </w:rPr>
        <w:t xml:space="preserve">t-StatusProhibit </w:t>
      </w:r>
      <w:r w:rsidR="000E228E">
        <w:rPr>
          <w:rFonts w:eastAsiaTheme="minorEastAsia"/>
          <w:noProof/>
          <w:lang w:eastAsia="ko-KR"/>
        </w:rPr>
        <w:t>timer.</w:t>
      </w:r>
      <w:r w:rsidR="00475206">
        <w:rPr>
          <w:rFonts w:eastAsiaTheme="minorEastAsia"/>
          <w:noProof/>
          <w:lang w:eastAsia="ko-KR"/>
        </w:rPr>
        <w:t xml:space="preserve"> Moreover, receiver can only determine about the need for timely retran</w:t>
      </w:r>
      <w:r w:rsidR="00717454">
        <w:rPr>
          <w:rFonts w:eastAsiaTheme="minorEastAsia"/>
          <w:noProof/>
          <w:lang w:eastAsia="ko-KR"/>
        </w:rPr>
        <w:t>s</w:t>
      </w:r>
      <w:r w:rsidR="00475206">
        <w:rPr>
          <w:rFonts w:eastAsiaTheme="minorEastAsia"/>
          <w:noProof/>
          <w:lang w:eastAsia="ko-KR"/>
        </w:rPr>
        <w:t xml:space="preserve">mission from the </w:t>
      </w:r>
      <w:r w:rsidR="004A14E4">
        <w:rPr>
          <w:rFonts w:eastAsiaTheme="minorEastAsia"/>
          <w:noProof/>
          <w:lang w:eastAsia="ko-KR"/>
        </w:rPr>
        <w:t>perceived</w:t>
      </w:r>
      <w:r w:rsidR="00475206">
        <w:rPr>
          <w:rFonts w:eastAsiaTheme="minorEastAsia"/>
          <w:noProof/>
          <w:lang w:eastAsia="ko-KR"/>
        </w:rPr>
        <w:t xml:space="preserve"> SN gap</w:t>
      </w:r>
      <w:r w:rsidR="004A14E4">
        <w:rPr>
          <w:rFonts w:eastAsiaTheme="minorEastAsia"/>
          <w:noProof/>
          <w:lang w:eastAsia="ko-KR"/>
        </w:rPr>
        <w:t xml:space="preserve"> in the receiving window</w:t>
      </w:r>
      <w:r w:rsidR="00475206">
        <w:rPr>
          <w:rFonts w:eastAsiaTheme="minorEastAsia"/>
          <w:noProof/>
          <w:lang w:eastAsia="ko-KR"/>
        </w:rPr>
        <w:t xml:space="preserve"> i.e. </w:t>
      </w:r>
      <w:r w:rsidR="00717454">
        <w:rPr>
          <w:rFonts w:eastAsiaTheme="minorEastAsia"/>
          <w:noProof/>
          <w:lang w:eastAsia="ko-KR"/>
        </w:rPr>
        <w:t xml:space="preserve">the </w:t>
      </w:r>
      <w:r w:rsidR="004A14E4">
        <w:rPr>
          <w:rFonts w:eastAsiaTheme="minorEastAsia"/>
          <w:noProof/>
          <w:lang w:eastAsia="ko-KR"/>
        </w:rPr>
        <w:t>receiver is not well</w:t>
      </w:r>
      <w:r w:rsidR="00475206">
        <w:rPr>
          <w:rFonts w:eastAsiaTheme="minorEastAsia"/>
          <w:noProof/>
          <w:lang w:eastAsia="ko-KR"/>
        </w:rPr>
        <w:t xml:space="preserve"> aware about the retran</w:t>
      </w:r>
      <w:r w:rsidR="00717454">
        <w:rPr>
          <w:rFonts w:eastAsiaTheme="minorEastAsia"/>
          <w:noProof/>
          <w:lang w:eastAsia="ko-KR"/>
        </w:rPr>
        <w:t>s</w:t>
      </w:r>
      <w:r w:rsidR="00475206">
        <w:rPr>
          <w:rFonts w:eastAsiaTheme="minorEastAsia"/>
          <w:noProof/>
          <w:lang w:eastAsia="ko-KR"/>
        </w:rPr>
        <w:t>mission requirements</w:t>
      </w:r>
      <w:r w:rsidR="004A14E4">
        <w:rPr>
          <w:rFonts w:eastAsiaTheme="minorEastAsia"/>
          <w:noProof/>
          <w:lang w:eastAsia="ko-KR"/>
        </w:rPr>
        <w:t xml:space="preserve"> as compared to the transmitter</w:t>
      </w:r>
      <w:r w:rsidR="00475206">
        <w:rPr>
          <w:rFonts w:eastAsiaTheme="minorEastAsia"/>
          <w:noProof/>
          <w:lang w:eastAsia="ko-KR"/>
        </w:rPr>
        <w:t>.</w:t>
      </w:r>
    </w:p>
    <w:p w14:paraId="09667660" w14:textId="7B96E9D5" w:rsidR="00A40B45" w:rsidRDefault="00A40B45" w:rsidP="003C60D6">
      <w:pPr>
        <w:ind w:left="1304" w:hanging="1304"/>
        <w:rPr>
          <w:rFonts w:eastAsiaTheme="minorEastAsia"/>
          <w:b/>
          <w:noProof/>
          <w:lang w:eastAsia="ko-KR"/>
        </w:rPr>
      </w:pPr>
      <w:r w:rsidRPr="003C60D6">
        <w:rPr>
          <w:rFonts w:eastAsiaTheme="minorEastAsia" w:hint="eastAsia"/>
          <w:b/>
          <w:noProof/>
          <w:lang w:eastAsia="ko-KR"/>
        </w:rPr>
        <w:lastRenderedPageBreak/>
        <w:t xml:space="preserve">Observation </w:t>
      </w:r>
      <w:r w:rsidR="00176794">
        <w:rPr>
          <w:rFonts w:eastAsiaTheme="minorEastAsia"/>
          <w:b/>
          <w:noProof/>
          <w:lang w:eastAsia="ko-KR"/>
        </w:rPr>
        <w:t>5</w:t>
      </w:r>
      <w:r w:rsidRPr="002B6500">
        <w:rPr>
          <w:rFonts w:eastAsiaTheme="minorEastAsia" w:hint="eastAsia"/>
          <w:b/>
          <w:noProof/>
          <w:lang w:eastAsia="ko-KR"/>
        </w:rPr>
        <w:t>:</w:t>
      </w:r>
      <w:r>
        <w:rPr>
          <w:rFonts w:eastAsiaTheme="minorEastAsia"/>
          <w:b/>
          <w:noProof/>
          <w:lang w:eastAsia="ko-KR"/>
        </w:rPr>
        <w:t xml:space="preserve"> </w:t>
      </w:r>
      <w:r w:rsidR="000E228E" w:rsidRPr="000F3FD4">
        <w:rPr>
          <w:rFonts w:eastAsiaTheme="minorEastAsia"/>
          <w:i/>
          <w:noProof/>
          <w:lang w:eastAsia="ko-KR"/>
        </w:rPr>
        <w:t>E</w:t>
      </w:r>
      <w:r w:rsidR="00902A15" w:rsidRPr="000F3FD4">
        <w:rPr>
          <w:rFonts w:eastAsiaTheme="minorEastAsia"/>
          <w:i/>
          <w:noProof/>
          <w:lang w:eastAsia="ko-KR"/>
        </w:rPr>
        <w:t>nhance</w:t>
      </w:r>
      <w:r w:rsidR="00475206" w:rsidRPr="000F3FD4">
        <w:rPr>
          <w:rFonts w:eastAsiaTheme="minorEastAsia"/>
          <w:i/>
          <w:noProof/>
          <w:lang w:eastAsia="ko-KR"/>
        </w:rPr>
        <w:t>ments for</w:t>
      </w:r>
      <w:r w:rsidR="00902A15" w:rsidRPr="000F3FD4">
        <w:rPr>
          <w:rFonts w:eastAsiaTheme="minorEastAsia"/>
          <w:i/>
          <w:noProof/>
          <w:lang w:eastAsia="ko-KR"/>
        </w:rPr>
        <w:t xml:space="preserve"> status reporting</w:t>
      </w:r>
      <w:r w:rsidR="00475206" w:rsidRPr="000F3FD4">
        <w:rPr>
          <w:rFonts w:eastAsiaTheme="minorEastAsia"/>
          <w:i/>
          <w:noProof/>
          <w:lang w:eastAsia="ko-KR"/>
        </w:rPr>
        <w:t xml:space="preserve"> for small PDB (e.g. </w:t>
      </w:r>
      <w:r w:rsidR="000E228E" w:rsidRPr="000F3FD4">
        <w:rPr>
          <w:rFonts w:eastAsiaTheme="minorEastAsia"/>
          <w:i/>
          <w:noProof/>
          <w:lang w:eastAsia="ko-KR"/>
        </w:rPr>
        <w:t xml:space="preserve">stopping of </w:t>
      </w:r>
      <w:r w:rsidR="00475206" w:rsidRPr="000F3FD4">
        <w:rPr>
          <w:rFonts w:eastAsiaTheme="minorEastAsia"/>
          <w:i/>
          <w:noProof/>
          <w:lang w:eastAsia="ko-KR"/>
        </w:rPr>
        <w:t>t-StatusProhibit) are not needed as network configuration can take care with suitable configuration</w:t>
      </w:r>
      <w:r w:rsidR="00717454">
        <w:rPr>
          <w:rFonts w:eastAsiaTheme="minorEastAsia"/>
          <w:i/>
          <w:noProof/>
          <w:lang w:eastAsia="ko-KR"/>
        </w:rPr>
        <w:t>s</w:t>
      </w:r>
      <w:r w:rsidR="00475206" w:rsidRPr="000F3FD4">
        <w:rPr>
          <w:rFonts w:eastAsiaTheme="minorEastAsia"/>
          <w:i/>
          <w:noProof/>
          <w:lang w:eastAsia="ko-KR"/>
        </w:rPr>
        <w:t>.</w:t>
      </w:r>
      <w:r w:rsidR="000F3FD4" w:rsidRPr="000F3FD4">
        <w:rPr>
          <w:rFonts w:eastAsiaTheme="minorEastAsia"/>
          <w:i/>
          <w:noProof/>
          <w:lang w:eastAsia="ko-KR"/>
        </w:rPr>
        <w:t xml:space="preserve"> Receiver is not well aware about the need for timely retran</w:t>
      </w:r>
      <w:r w:rsidR="00FF2E41">
        <w:rPr>
          <w:rFonts w:eastAsiaTheme="minorEastAsia"/>
          <w:i/>
          <w:noProof/>
          <w:lang w:eastAsia="ko-KR"/>
        </w:rPr>
        <w:t>s</w:t>
      </w:r>
      <w:r w:rsidR="000F3FD4" w:rsidRPr="000F3FD4">
        <w:rPr>
          <w:rFonts w:eastAsiaTheme="minorEastAsia"/>
          <w:i/>
          <w:noProof/>
          <w:lang w:eastAsia="ko-KR"/>
        </w:rPr>
        <w:t>missions as compared to</w:t>
      </w:r>
      <w:r w:rsidR="00FF2E41">
        <w:rPr>
          <w:rFonts w:eastAsiaTheme="minorEastAsia"/>
          <w:i/>
          <w:noProof/>
          <w:lang w:eastAsia="ko-KR"/>
        </w:rPr>
        <w:t xml:space="preserve"> the</w:t>
      </w:r>
      <w:r w:rsidR="000F3FD4" w:rsidRPr="000F3FD4">
        <w:rPr>
          <w:rFonts w:eastAsiaTheme="minorEastAsia"/>
          <w:i/>
          <w:noProof/>
          <w:lang w:eastAsia="ko-KR"/>
        </w:rPr>
        <w:t xml:space="preserve"> transmitter.</w:t>
      </w:r>
    </w:p>
    <w:p w14:paraId="713B1580" w14:textId="2DD27AD4" w:rsidR="000F3FD4" w:rsidRDefault="000F3FD4" w:rsidP="003C60D6">
      <w:pPr>
        <w:rPr>
          <w:rFonts w:eastAsiaTheme="minorEastAsia"/>
          <w:b/>
          <w:noProof/>
          <w:lang w:eastAsia="ko-KR"/>
        </w:rPr>
      </w:pPr>
      <w:r>
        <w:rPr>
          <w:rFonts w:eastAsiaTheme="minorEastAsia"/>
          <w:b/>
          <w:noProof/>
          <w:lang w:eastAsia="ko-KR"/>
        </w:rPr>
        <w:t xml:space="preserve">Proposal </w:t>
      </w:r>
      <w:r w:rsidR="00577EF7">
        <w:rPr>
          <w:rFonts w:eastAsiaTheme="minorEastAsia"/>
          <w:b/>
          <w:noProof/>
          <w:lang w:eastAsia="ko-KR"/>
        </w:rPr>
        <w:t>5</w:t>
      </w:r>
      <w:r>
        <w:rPr>
          <w:rFonts w:eastAsiaTheme="minorEastAsia"/>
          <w:b/>
          <w:noProof/>
          <w:lang w:eastAsia="ko-KR"/>
        </w:rPr>
        <w:t xml:space="preserve">: No enhancements are pursued for status reporting in order to aid timely RLC </w:t>
      </w:r>
      <w:r w:rsidR="00717454">
        <w:rPr>
          <w:rFonts w:eastAsiaTheme="minorEastAsia"/>
          <w:b/>
          <w:noProof/>
          <w:lang w:eastAsia="ko-KR"/>
        </w:rPr>
        <w:t xml:space="preserve">AM </w:t>
      </w:r>
      <w:r>
        <w:rPr>
          <w:rFonts w:eastAsiaTheme="minorEastAsia"/>
          <w:b/>
          <w:noProof/>
          <w:lang w:eastAsia="ko-KR"/>
        </w:rPr>
        <w:t xml:space="preserve">retransmissions. </w:t>
      </w:r>
    </w:p>
    <w:p w14:paraId="6BDD1085" w14:textId="74CB7F00" w:rsidR="00475206" w:rsidRDefault="00475206" w:rsidP="0051723E">
      <w:pPr>
        <w:rPr>
          <w:rFonts w:eastAsiaTheme="minorEastAsia"/>
          <w:noProof/>
          <w:lang w:eastAsia="ko-KR"/>
        </w:rPr>
      </w:pPr>
      <w:r>
        <w:rPr>
          <w:rFonts w:eastAsiaTheme="minorEastAsia"/>
          <w:noProof/>
          <w:lang w:eastAsia="ko-KR"/>
        </w:rPr>
        <w:t xml:space="preserve">Further, we discuss the </w:t>
      </w:r>
      <w:r w:rsidRPr="00FF2E41">
        <w:rPr>
          <w:rFonts w:eastAsiaTheme="minorEastAsia"/>
          <w:i/>
          <w:noProof/>
          <w:lang w:eastAsia="ko-KR"/>
        </w:rPr>
        <w:t>enhanced polling</w:t>
      </w:r>
      <w:r>
        <w:rPr>
          <w:rFonts w:eastAsiaTheme="minorEastAsia"/>
          <w:noProof/>
          <w:lang w:eastAsia="ko-KR"/>
        </w:rPr>
        <w:t xml:space="preserve"> approach to facilitate timely </w:t>
      </w:r>
      <w:r w:rsidR="00FF2E41">
        <w:rPr>
          <w:rFonts w:eastAsiaTheme="minorEastAsia"/>
          <w:noProof/>
          <w:lang w:eastAsia="ko-KR"/>
        </w:rPr>
        <w:t>RLC</w:t>
      </w:r>
      <w:r w:rsidR="00717454">
        <w:rPr>
          <w:rFonts w:eastAsiaTheme="minorEastAsia"/>
          <w:noProof/>
          <w:lang w:eastAsia="ko-KR"/>
        </w:rPr>
        <w:t xml:space="preserve"> AM</w:t>
      </w:r>
      <w:r w:rsidR="00FF2E41">
        <w:rPr>
          <w:rFonts w:eastAsiaTheme="minorEastAsia"/>
          <w:noProof/>
          <w:lang w:eastAsia="ko-KR"/>
        </w:rPr>
        <w:t xml:space="preserve"> </w:t>
      </w:r>
      <w:r>
        <w:rPr>
          <w:rFonts w:eastAsiaTheme="minorEastAsia"/>
          <w:noProof/>
          <w:lang w:eastAsia="ko-KR"/>
        </w:rPr>
        <w:t>retransmissions</w:t>
      </w:r>
      <w:r w:rsidR="00FF2E41">
        <w:rPr>
          <w:rFonts w:eastAsiaTheme="minorEastAsia"/>
          <w:noProof/>
          <w:lang w:eastAsia="ko-KR"/>
        </w:rPr>
        <w:t>.</w:t>
      </w:r>
    </w:p>
    <w:p w14:paraId="7CA11116" w14:textId="4320270B" w:rsidR="0051723E" w:rsidRDefault="0051723E" w:rsidP="0051723E">
      <w:pPr>
        <w:rPr>
          <w:rFonts w:eastAsiaTheme="minorEastAsia"/>
          <w:noProof/>
          <w:lang w:eastAsia="ko-KR"/>
        </w:rPr>
      </w:pPr>
      <w:r>
        <w:rPr>
          <w:rFonts w:eastAsiaTheme="minorEastAsia"/>
          <w:noProof/>
          <w:lang w:eastAsia="ko-KR"/>
        </w:rPr>
        <w:t>As</w:t>
      </w:r>
      <w:r>
        <w:rPr>
          <w:rFonts w:eastAsiaTheme="minorEastAsia" w:hint="eastAsia"/>
          <w:noProof/>
          <w:lang w:eastAsia="ko-KR"/>
        </w:rPr>
        <w:t xml:space="preserve"> </w:t>
      </w:r>
      <w:r>
        <w:rPr>
          <w:rFonts w:eastAsiaTheme="minorEastAsia"/>
          <w:noProof/>
          <w:lang w:eastAsia="ko-KR"/>
        </w:rPr>
        <w:t xml:space="preserve">shown in Excerpt </w:t>
      </w:r>
      <w:r w:rsidR="00D826CC">
        <w:rPr>
          <w:rFonts w:eastAsiaTheme="minorEastAsia"/>
          <w:noProof/>
          <w:lang w:eastAsia="ko-KR"/>
        </w:rPr>
        <w:t>1</w:t>
      </w:r>
      <w:r>
        <w:rPr>
          <w:rFonts w:eastAsiaTheme="minorEastAsia"/>
          <w:noProof/>
          <w:lang w:eastAsia="ko-KR"/>
        </w:rPr>
        <w:t>, there are three cases in legacy RLC AM to trigger a polling at</w:t>
      </w:r>
      <w:r w:rsidR="00717454">
        <w:rPr>
          <w:rFonts w:eastAsiaTheme="minorEastAsia"/>
          <w:noProof/>
          <w:lang w:eastAsia="ko-KR"/>
        </w:rPr>
        <w:t xml:space="preserve"> the</w:t>
      </w:r>
      <w:r>
        <w:rPr>
          <w:rFonts w:eastAsiaTheme="minorEastAsia"/>
          <w:noProof/>
          <w:lang w:eastAsia="ko-KR"/>
        </w:rPr>
        <w:t xml:space="preserve"> transmitting side: </w:t>
      </w:r>
    </w:p>
    <w:p w14:paraId="4A196A6F" w14:textId="77777777" w:rsidR="0051723E" w:rsidRDefault="0051723E" w:rsidP="004D2269">
      <w:pPr>
        <w:pStyle w:val="ListParagraph"/>
        <w:numPr>
          <w:ilvl w:val="0"/>
          <w:numId w:val="4"/>
        </w:numPr>
        <w:ind w:firstLineChars="0"/>
        <w:rPr>
          <w:rFonts w:eastAsiaTheme="minorEastAsia"/>
          <w:noProof/>
          <w:lang w:eastAsia="ko-KR"/>
        </w:rPr>
      </w:pPr>
      <w:r>
        <w:rPr>
          <w:rFonts w:eastAsiaTheme="minorEastAsia"/>
          <w:noProof/>
          <w:lang w:eastAsia="ko-KR"/>
        </w:rPr>
        <w:t>Case 1:</w:t>
      </w:r>
      <w:r w:rsidRPr="0061069C">
        <w:rPr>
          <w:rFonts w:eastAsiaTheme="minorEastAsia"/>
          <w:noProof/>
          <w:lang w:eastAsia="ko-KR"/>
        </w:rPr>
        <w:t xml:space="preserve"> </w:t>
      </w:r>
      <w:r>
        <w:rPr>
          <w:rFonts w:eastAsiaTheme="minorEastAsia"/>
          <w:noProof/>
          <w:lang w:eastAsia="ko-KR"/>
        </w:rPr>
        <w:t>t</w:t>
      </w:r>
      <w:r w:rsidRPr="0061069C">
        <w:rPr>
          <w:rFonts w:eastAsiaTheme="minorEastAsia"/>
          <w:noProof/>
          <w:lang w:eastAsia="ko-KR"/>
        </w:rPr>
        <w:t xml:space="preserve">he number of initially transmitted RLC SDUs or the bytes thereof, have been accumulated up to </w:t>
      </w:r>
      <w:r>
        <w:rPr>
          <w:rFonts w:eastAsiaTheme="minorEastAsia"/>
          <w:noProof/>
          <w:lang w:eastAsia="ko-KR"/>
        </w:rPr>
        <w:t>a certain thresholds (</w:t>
      </w:r>
      <w:r w:rsidRPr="0061069C">
        <w:rPr>
          <w:rFonts w:eastAsiaTheme="minorEastAsia"/>
          <w:noProof/>
          <w:lang w:eastAsia="ko-KR"/>
        </w:rPr>
        <w:t>pollPDU or pollByte</w:t>
      </w:r>
      <w:r>
        <w:rPr>
          <w:rFonts w:eastAsiaTheme="minorEastAsia"/>
          <w:noProof/>
          <w:lang w:eastAsia="ko-KR"/>
        </w:rPr>
        <w:t>)</w:t>
      </w:r>
      <w:r w:rsidRPr="0061069C">
        <w:rPr>
          <w:rFonts w:eastAsiaTheme="minorEastAsia"/>
          <w:noProof/>
          <w:lang w:eastAsia="ko-KR"/>
        </w:rPr>
        <w:t>,</w:t>
      </w:r>
      <w:r>
        <w:rPr>
          <w:rFonts w:eastAsiaTheme="minorEastAsia"/>
          <w:noProof/>
          <w:lang w:eastAsia="ko-KR"/>
        </w:rPr>
        <w:t xml:space="preserve"> respectively, whichever comes first</w:t>
      </w:r>
    </w:p>
    <w:p w14:paraId="4C14FE76" w14:textId="77777777" w:rsidR="0051723E" w:rsidRDefault="0051723E" w:rsidP="004D2269">
      <w:pPr>
        <w:pStyle w:val="ListParagraph"/>
        <w:numPr>
          <w:ilvl w:val="0"/>
          <w:numId w:val="4"/>
        </w:numPr>
        <w:ind w:firstLineChars="0"/>
        <w:rPr>
          <w:rFonts w:eastAsiaTheme="minorEastAsia"/>
          <w:noProof/>
          <w:lang w:eastAsia="ko-KR"/>
        </w:rPr>
      </w:pPr>
      <w:r>
        <w:rPr>
          <w:rFonts w:eastAsiaTheme="minorEastAsia"/>
          <w:noProof/>
          <w:lang w:eastAsia="ko-KR"/>
        </w:rPr>
        <w:t>Case 2:</w:t>
      </w:r>
      <w:r w:rsidRPr="0061069C">
        <w:rPr>
          <w:rFonts w:eastAsiaTheme="minorEastAsia"/>
          <w:noProof/>
          <w:lang w:eastAsia="ko-KR"/>
        </w:rPr>
        <w:t xml:space="preserve"> there is no data to (re)transmit</w:t>
      </w:r>
    </w:p>
    <w:p w14:paraId="5C72E269" w14:textId="77777777" w:rsidR="0051723E" w:rsidRPr="0069034D" w:rsidRDefault="0051723E" w:rsidP="004D2269">
      <w:pPr>
        <w:pStyle w:val="ListParagraph"/>
        <w:numPr>
          <w:ilvl w:val="0"/>
          <w:numId w:val="4"/>
        </w:numPr>
        <w:ind w:firstLineChars="0"/>
        <w:rPr>
          <w:rFonts w:eastAsiaTheme="minorEastAsia"/>
          <w:noProof/>
          <w:lang w:eastAsia="ko-KR"/>
        </w:rPr>
      </w:pPr>
      <w:r>
        <w:rPr>
          <w:rFonts w:eastAsiaTheme="minorEastAsia"/>
          <w:noProof/>
          <w:lang w:eastAsia="ko-KR"/>
        </w:rPr>
        <w:t>Case 3:</w:t>
      </w:r>
      <w:r w:rsidRPr="0061069C">
        <w:rPr>
          <w:rFonts w:eastAsiaTheme="minorEastAsia"/>
          <w:noProof/>
          <w:lang w:eastAsia="ko-KR"/>
        </w:rPr>
        <w:t xml:space="preserve"> </w:t>
      </w:r>
      <w:r>
        <w:rPr>
          <w:rFonts w:eastAsiaTheme="minorEastAsia"/>
          <w:noProof/>
          <w:lang w:eastAsia="ko-KR"/>
        </w:rPr>
        <w:t xml:space="preserve">transmitting </w:t>
      </w:r>
      <w:r w:rsidRPr="0061069C">
        <w:rPr>
          <w:rFonts w:eastAsiaTheme="minorEastAsia"/>
          <w:noProof/>
          <w:lang w:eastAsia="ko-KR"/>
        </w:rPr>
        <w:t>window stalling</w:t>
      </w:r>
      <w:r>
        <w:rPr>
          <w:rFonts w:eastAsiaTheme="minorEastAsia"/>
          <w:noProof/>
          <w:lang w:eastAsia="ko-KR"/>
        </w:rPr>
        <w:t xml:space="preserve"> happens</w:t>
      </w:r>
      <w:r w:rsidRPr="0069034D">
        <w:rPr>
          <w:rFonts w:eastAsiaTheme="minorEastAsia"/>
          <w:noProof/>
          <w:lang w:eastAsia="ko-KR"/>
        </w:rPr>
        <w:t xml:space="preserve"> </w:t>
      </w:r>
    </w:p>
    <w:p w14:paraId="3E64C56A" w14:textId="6012F4DC" w:rsidR="0051723E" w:rsidRDefault="0051723E" w:rsidP="0051723E">
      <w:pPr>
        <w:rPr>
          <w:rFonts w:eastAsiaTheme="minorEastAsia"/>
          <w:noProof/>
          <w:lang w:eastAsia="ko-KR"/>
        </w:rPr>
      </w:pPr>
      <w:r w:rsidRPr="00D34096">
        <w:rPr>
          <w:rFonts w:eastAsiaTheme="minorEastAsia"/>
          <w:b/>
          <w:noProof/>
          <w:color w:val="0070C0"/>
          <w:lang w:eastAsia="ko-KR"/>
        </w:rPr>
        <w:t>E</w:t>
      </w:r>
      <w:r>
        <w:rPr>
          <w:rFonts w:eastAsiaTheme="minorEastAsia"/>
          <w:b/>
          <w:noProof/>
          <w:color w:val="0070C0"/>
          <w:lang w:eastAsia="ko-KR"/>
        </w:rPr>
        <w:t xml:space="preserve">xcerpt </w:t>
      </w:r>
      <w:r w:rsidR="00D826CC">
        <w:rPr>
          <w:rFonts w:eastAsiaTheme="minorEastAsia"/>
          <w:b/>
          <w:noProof/>
          <w:color w:val="0070C0"/>
          <w:lang w:eastAsia="ko-KR"/>
        </w:rPr>
        <w:t>1</w:t>
      </w:r>
      <w:r w:rsidRPr="00D34096">
        <w:rPr>
          <w:rFonts w:eastAsiaTheme="minorEastAsia"/>
          <w:b/>
          <w:noProof/>
          <w:color w:val="0070C0"/>
          <w:lang w:eastAsia="ko-KR"/>
        </w:rPr>
        <w:t>:</w:t>
      </w:r>
    </w:p>
    <w:tbl>
      <w:tblPr>
        <w:tblStyle w:val="TableGrid"/>
        <w:tblW w:w="0" w:type="auto"/>
        <w:tblLook w:val="04A0" w:firstRow="1" w:lastRow="0" w:firstColumn="1" w:lastColumn="0" w:noHBand="0" w:noVBand="1"/>
      </w:tblPr>
      <w:tblGrid>
        <w:gridCol w:w="9630"/>
      </w:tblGrid>
      <w:tr w:rsidR="0051723E" w14:paraId="3EBD0935" w14:textId="77777777" w:rsidTr="00AD7913">
        <w:tc>
          <w:tcPr>
            <w:tcW w:w="9630" w:type="dxa"/>
          </w:tcPr>
          <w:p w14:paraId="3AF6433B" w14:textId="77777777" w:rsidR="0051723E" w:rsidRPr="00696CA3" w:rsidRDefault="0051723E" w:rsidP="00AD7913">
            <w:pPr>
              <w:rPr>
                <w:rFonts w:ascii="Arial" w:eastAsiaTheme="minorEastAsia" w:hAnsi="Arial" w:cs="Arial"/>
                <w:sz w:val="24"/>
                <w:lang w:eastAsia="ko-KR"/>
              </w:rPr>
            </w:pPr>
            <w:bookmarkStart w:id="7" w:name="_Toc5722473"/>
            <w:bookmarkStart w:id="8" w:name="_Toc37462993"/>
            <w:bookmarkStart w:id="9" w:name="_Toc46502537"/>
            <w:bookmarkStart w:id="10" w:name="_Toc155999967"/>
            <w:r>
              <w:rPr>
                <w:rFonts w:ascii="Arial" w:eastAsiaTheme="minorEastAsia" w:hAnsi="Arial" w:cs="Arial" w:hint="eastAsia"/>
                <w:sz w:val="24"/>
                <w:lang w:eastAsia="ko-KR"/>
              </w:rPr>
              <w:t>38.322</w:t>
            </w:r>
          </w:p>
          <w:p w14:paraId="147E1277" w14:textId="77777777" w:rsidR="0051723E" w:rsidRPr="001B2FDE" w:rsidRDefault="0051723E" w:rsidP="00AD7913">
            <w:pPr>
              <w:rPr>
                <w:rFonts w:ascii="Arial" w:eastAsia="Batang" w:hAnsi="Arial" w:cs="Arial"/>
                <w:lang w:eastAsia="ko-KR"/>
              </w:rPr>
            </w:pPr>
            <w:r w:rsidRPr="001B2FDE">
              <w:rPr>
                <w:rFonts w:ascii="Arial" w:eastAsia="MS Mincho" w:hAnsi="Arial" w:cs="Arial"/>
                <w:sz w:val="24"/>
                <w:lang w:eastAsia="ja-JP"/>
              </w:rPr>
              <w:t>5</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ab/>
            </w:r>
            <w:r w:rsidRPr="001B2FDE">
              <w:rPr>
                <w:rFonts w:ascii="Arial" w:eastAsia="MS Mincho" w:hAnsi="Arial" w:cs="Arial"/>
                <w:sz w:val="24"/>
                <w:lang w:eastAsia="ja-JP"/>
              </w:rPr>
              <w:t>Polling</w:t>
            </w:r>
            <w:bookmarkEnd w:id="7"/>
            <w:bookmarkEnd w:id="8"/>
            <w:bookmarkEnd w:id="9"/>
            <w:bookmarkEnd w:id="10"/>
          </w:p>
          <w:p w14:paraId="43972583" w14:textId="77777777" w:rsidR="0051723E" w:rsidRDefault="0051723E" w:rsidP="00AD7913">
            <w:pPr>
              <w:rPr>
                <w:rFonts w:eastAsia="Batang"/>
                <w:lang w:eastAsia="ko-KR"/>
              </w:rPr>
            </w:pPr>
            <w:r>
              <w:rPr>
                <w:rFonts w:eastAsia="Batang" w:hint="eastAsia"/>
                <w:lang w:eastAsia="ko-KR"/>
              </w:rPr>
              <w:t>...</w:t>
            </w:r>
          </w:p>
          <w:p w14:paraId="1886FAF8" w14:textId="77777777" w:rsidR="0051723E" w:rsidRPr="00A93BFF" w:rsidRDefault="0051723E" w:rsidP="00AD7913">
            <w:pPr>
              <w:rPr>
                <w:rFonts w:eastAsia="Batang"/>
                <w:lang w:eastAsia="ko-KR"/>
              </w:rPr>
            </w:pPr>
            <w:r w:rsidRPr="00A93BFF">
              <w:rPr>
                <w:rFonts w:eastAsia="Batang"/>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D56B08C" w14:textId="77777777" w:rsidR="0051723E" w:rsidRPr="00A93BFF" w:rsidRDefault="0051723E" w:rsidP="00AD7913">
            <w:pPr>
              <w:ind w:left="568" w:hanging="284"/>
              <w:rPr>
                <w:rFonts w:eastAsia="Batang"/>
                <w:lang w:eastAsia="ja-JP"/>
              </w:rPr>
            </w:pPr>
            <w:r w:rsidRPr="00A93BFF">
              <w:rPr>
                <w:rFonts w:eastAsia="Batang"/>
                <w:lang w:eastAsia="ja-JP"/>
              </w:rPr>
              <w:t>-</w:t>
            </w:r>
            <w:r w:rsidRPr="00A93BFF">
              <w:rPr>
                <w:rFonts w:eastAsia="Batang"/>
                <w:lang w:eastAsia="ja-JP"/>
              </w:rPr>
              <w:tab/>
              <w:t>increment PDU_WITHOUT_POLL by one;</w:t>
            </w:r>
          </w:p>
          <w:p w14:paraId="51BFA407" w14:textId="77777777" w:rsidR="0051723E" w:rsidRPr="00A93BFF" w:rsidRDefault="0051723E" w:rsidP="00AD7913">
            <w:pPr>
              <w:ind w:left="568" w:hanging="284"/>
              <w:rPr>
                <w:rFonts w:eastAsia="Batang"/>
                <w:lang w:eastAsia="ja-JP"/>
              </w:rPr>
            </w:pPr>
            <w:r w:rsidRPr="00A93BFF">
              <w:rPr>
                <w:rFonts w:eastAsia="Batang"/>
                <w:lang w:eastAsia="ja-JP"/>
              </w:rPr>
              <w:t>-</w:t>
            </w:r>
            <w:r w:rsidRPr="00A93BFF">
              <w:rPr>
                <w:rFonts w:eastAsia="Batang"/>
                <w:lang w:eastAsia="ja-JP"/>
              </w:rPr>
              <w:tab/>
              <w:t>increment BYTE_WITHOUT_POLL by every new byte of Data field element that it maps to the Data field of the AMD PDU;</w:t>
            </w:r>
          </w:p>
          <w:p w14:paraId="40049116" w14:textId="77777777" w:rsidR="0051723E" w:rsidRPr="00A93BFF" w:rsidRDefault="0051723E" w:rsidP="00AD791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ja-JP"/>
              </w:rPr>
              <w:t>if PDU_WITHOUT_POLL &gt;= pollPDU; or</w:t>
            </w:r>
          </w:p>
          <w:p w14:paraId="0A3ECC17" w14:textId="77777777" w:rsidR="0051723E" w:rsidRPr="00A93BFF" w:rsidRDefault="0051723E" w:rsidP="00AD7913">
            <w:pPr>
              <w:ind w:left="568" w:hanging="284"/>
              <w:rPr>
                <w:rFonts w:eastAsia="Batang"/>
                <w:highlight w:val="yellow"/>
                <w:lang w:eastAsia="ja-JP"/>
              </w:rPr>
            </w:pPr>
            <w:r w:rsidRPr="00A93BFF">
              <w:rPr>
                <w:rFonts w:eastAsia="Batang"/>
                <w:highlight w:val="yellow"/>
                <w:lang w:eastAsia="ja-JP"/>
              </w:rPr>
              <w:t>-</w:t>
            </w:r>
            <w:r w:rsidRPr="00A93BFF">
              <w:rPr>
                <w:rFonts w:eastAsia="Batang"/>
                <w:highlight w:val="yellow"/>
                <w:lang w:eastAsia="ja-JP"/>
              </w:rPr>
              <w:tab/>
              <w:t>if BYTE_WITHOUT_POLL &gt;= pollByte:</w:t>
            </w:r>
          </w:p>
          <w:p w14:paraId="262852B1" w14:textId="77777777" w:rsidR="0051723E" w:rsidRPr="00A93BFF" w:rsidRDefault="0051723E" w:rsidP="00AD7913">
            <w:pPr>
              <w:ind w:left="851" w:hanging="284"/>
              <w:rPr>
                <w:rFonts w:eastAsia="Batang"/>
                <w:lang w:eastAsia="ja-JP"/>
              </w:rPr>
            </w:pPr>
            <w:r w:rsidRPr="00A93BFF">
              <w:rPr>
                <w:rFonts w:eastAsia="Batang"/>
                <w:highlight w:val="yellow"/>
                <w:lang w:eastAsia="ja-JP"/>
              </w:rPr>
              <w:t>-</w:t>
            </w:r>
            <w:r w:rsidRPr="00A93BFF">
              <w:rPr>
                <w:rFonts w:eastAsia="Batang"/>
                <w:highlight w:val="yellow"/>
                <w:lang w:eastAsia="ja-JP"/>
              </w:rPr>
              <w:tab/>
              <w:t>include a poll in the AMD PDU as described below</w:t>
            </w:r>
            <w:r w:rsidRPr="00A93BFF">
              <w:rPr>
                <w:rFonts w:eastAsia="Batang"/>
                <w:lang w:eastAsia="ja-JP"/>
              </w:rPr>
              <w:t>.</w:t>
            </w:r>
          </w:p>
          <w:p w14:paraId="73F91CF3" w14:textId="77777777" w:rsidR="0051723E" w:rsidRPr="00A93BFF" w:rsidRDefault="0051723E" w:rsidP="00AD7913">
            <w:pPr>
              <w:rPr>
                <w:rFonts w:eastAsia="Batang"/>
                <w:bCs/>
                <w:lang w:eastAsia="ko-KR"/>
              </w:rPr>
            </w:pPr>
            <w:r w:rsidRPr="00A93BFF">
              <w:rPr>
                <w:rFonts w:eastAsia="Batang"/>
                <w:bCs/>
                <w:lang w:eastAsia="ko-KR"/>
              </w:rPr>
              <w:t>Upon notification of a transmission opportunity by lower layer, for each AMD PDU submitted for transmission, the transmitting side of an AM RLC entity shall:</w:t>
            </w:r>
          </w:p>
          <w:p w14:paraId="36D88F83" w14:textId="77777777" w:rsidR="0051723E" w:rsidRPr="00A93BFF" w:rsidRDefault="0051723E" w:rsidP="00AD791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ko-KR"/>
              </w:rPr>
              <w:t>i</w:t>
            </w:r>
            <w:r w:rsidRPr="00A93BFF">
              <w:rPr>
                <w:rFonts w:eastAsia="Batang"/>
                <w:highlight w:val="yellow"/>
                <w:lang w:eastAsia="ja-JP"/>
              </w:rPr>
              <w:t>f both the transmission buffer and the retransmission buffer becomes empty (excluding transmitted RLC SDUs or RLC SDU segments awaiting acknowledgements) after the transmission of the</w:t>
            </w:r>
            <w:r w:rsidRPr="00A93BFF">
              <w:rPr>
                <w:rFonts w:eastAsia="Batang"/>
                <w:highlight w:val="yellow"/>
                <w:lang w:eastAsia="ko-KR"/>
              </w:rPr>
              <w:t xml:space="preserve"> AMD PDU</w:t>
            </w:r>
            <w:r w:rsidRPr="00A93BFF">
              <w:rPr>
                <w:rFonts w:eastAsia="Batang"/>
                <w:highlight w:val="yellow"/>
                <w:lang w:eastAsia="ja-JP"/>
              </w:rPr>
              <w:t>; or</w:t>
            </w:r>
          </w:p>
          <w:p w14:paraId="2D066A89" w14:textId="77777777" w:rsidR="0051723E" w:rsidRPr="00A93BFF" w:rsidRDefault="0051723E" w:rsidP="00AD7913">
            <w:pPr>
              <w:ind w:left="568" w:hanging="284"/>
              <w:rPr>
                <w:rFonts w:eastAsia="Batang"/>
                <w:highlight w:val="yellow"/>
                <w:lang w:eastAsia="ko-KR"/>
              </w:rPr>
            </w:pPr>
            <w:r w:rsidRPr="00A93BFF">
              <w:rPr>
                <w:rFonts w:eastAsia="Batang"/>
                <w:highlight w:val="yellow"/>
                <w:lang w:eastAsia="ja-JP"/>
              </w:rPr>
              <w:t>-</w:t>
            </w:r>
            <w:r w:rsidRPr="00A93BFF">
              <w:rPr>
                <w:rFonts w:eastAsia="Batang"/>
                <w:highlight w:val="yellow"/>
                <w:lang w:eastAsia="ja-JP"/>
              </w:rPr>
              <w:tab/>
              <w:t>if no new RLC SDU can be transmitted after the transmission of the AMD PDU (e.g. due to window stalling);</w:t>
            </w:r>
          </w:p>
          <w:p w14:paraId="6A31CA5B" w14:textId="77777777" w:rsidR="0051723E" w:rsidRDefault="0051723E" w:rsidP="00AD7913">
            <w:pPr>
              <w:ind w:firstLineChars="250" w:firstLine="500"/>
              <w:rPr>
                <w:rFonts w:eastAsia="Batang"/>
                <w:lang w:eastAsia="ko-KR"/>
              </w:rPr>
            </w:pPr>
            <w:r w:rsidRPr="00C20B6A">
              <w:rPr>
                <w:rFonts w:eastAsia="Batang"/>
                <w:highlight w:val="yellow"/>
                <w:lang w:eastAsia="ko-KR"/>
              </w:rPr>
              <w:t>-</w:t>
            </w:r>
            <w:r w:rsidRPr="00C20B6A">
              <w:rPr>
                <w:rFonts w:eastAsia="Batang"/>
                <w:highlight w:val="yellow"/>
                <w:lang w:eastAsia="ko-KR"/>
              </w:rPr>
              <w:tab/>
              <w:t>include a poll in the AMD PDU as described below.</w:t>
            </w:r>
          </w:p>
          <w:p w14:paraId="132CF4EE" w14:textId="77777777" w:rsidR="0051723E" w:rsidRDefault="0051723E" w:rsidP="00AD7913">
            <w:pPr>
              <w:rPr>
                <w:rFonts w:eastAsiaTheme="minorEastAsia"/>
                <w:noProof/>
                <w:lang w:eastAsia="ko-KR"/>
              </w:rPr>
            </w:pPr>
            <w:r>
              <w:rPr>
                <w:rFonts w:eastAsia="Batang"/>
                <w:lang w:eastAsia="ko-KR"/>
              </w:rPr>
              <w:t>...</w:t>
            </w:r>
          </w:p>
        </w:tc>
      </w:tr>
    </w:tbl>
    <w:p w14:paraId="7516F950" w14:textId="0A719F62" w:rsidR="0051723E" w:rsidRPr="00F14242" w:rsidRDefault="0051723E" w:rsidP="0051723E">
      <w:pPr>
        <w:spacing w:before="180"/>
        <w:rPr>
          <w:rFonts w:eastAsiaTheme="minorEastAsia"/>
          <w:noProof/>
          <w:lang w:eastAsia="ko-KR"/>
        </w:rPr>
      </w:pPr>
      <w:r>
        <w:rPr>
          <w:rFonts w:eastAsiaTheme="minorEastAsia"/>
          <w:noProof/>
          <w:lang w:eastAsia="ko-KR"/>
        </w:rPr>
        <w:t>Among the three cases,</w:t>
      </w:r>
      <w:r>
        <w:rPr>
          <w:rFonts w:eastAsiaTheme="minorEastAsia" w:hint="eastAsia"/>
          <w:noProof/>
          <w:lang w:eastAsia="ko-KR"/>
        </w:rPr>
        <w:t xml:space="preserve"> a special care can be taken for Case 1, in reducing the polling latency, especially, </w:t>
      </w:r>
      <w:r>
        <w:rPr>
          <w:rFonts w:eastAsiaTheme="minorEastAsia"/>
          <w:noProof/>
          <w:lang w:eastAsia="ko-KR"/>
        </w:rPr>
        <w:t>when</w:t>
      </w:r>
      <w:r>
        <w:rPr>
          <w:rFonts w:eastAsiaTheme="minorEastAsia" w:hint="eastAsia"/>
          <w:noProof/>
          <w:lang w:eastAsia="ko-KR"/>
        </w:rPr>
        <w:t xml:space="preserve"> there are delay-critical RLC SDU</w:t>
      </w:r>
      <w:r>
        <w:rPr>
          <w:rFonts w:eastAsiaTheme="minorEastAsia"/>
          <w:noProof/>
          <w:lang w:eastAsia="ko-KR"/>
        </w:rPr>
        <w:t xml:space="preserve">s involved. </w:t>
      </w:r>
      <w:r w:rsidR="004A14E4">
        <w:rPr>
          <w:rFonts w:eastAsiaTheme="minorEastAsia"/>
          <w:noProof/>
          <w:lang w:eastAsia="ko-KR"/>
        </w:rPr>
        <w:t>E.g.</w:t>
      </w:r>
      <w:r>
        <w:rPr>
          <w:rFonts w:eastAsiaTheme="minorEastAsia"/>
          <w:noProof/>
          <w:lang w:eastAsia="ko-KR"/>
        </w:rPr>
        <w:t xml:space="preserve">, dedicated thresholds (i.e., pollPDU and pollByte) for delay-critical RLC SDUs and the associated counters can be introduced, in order to reduce the polling latency for delay-critical RLC SDUs. </w:t>
      </w:r>
    </w:p>
    <w:p w14:paraId="0D6761B6" w14:textId="5E4B7F77" w:rsidR="0051723E" w:rsidRDefault="0051723E" w:rsidP="003C60D6">
      <w:pPr>
        <w:ind w:left="1021" w:hanging="1021"/>
        <w:rPr>
          <w:rFonts w:eastAsiaTheme="minorEastAsia"/>
          <w:b/>
          <w:noProof/>
          <w:lang w:eastAsia="ko-KR"/>
        </w:rPr>
      </w:pPr>
      <w:r w:rsidRPr="00FF2E41">
        <w:rPr>
          <w:rFonts w:eastAsiaTheme="minorEastAsia"/>
          <w:b/>
          <w:noProof/>
          <w:lang w:eastAsia="ko-KR"/>
        </w:rPr>
        <w:t xml:space="preserve">Proposal </w:t>
      </w:r>
      <w:r w:rsidR="00577EF7">
        <w:rPr>
          <w:rFonts w:eastAsiaTheme="minorEastAsia"/>
          <w:b/>
          <w:noProof/>
          <w:lang w:eastAsia="ko-KR"/>
        </w:rPr>
        <w:t>6</w:t>
      </w:r>
      <w:r w:rsidRPr="00FF2E41">
        <w:rPr>
          <w:rFonts w:eastAsiaTheme="minorEastAsia" w:hint="eastAsia"/>
          <w:b/>
          <w:noProof/>
          <w:lang w:eastAsia="ko-KR"/>
        </w:rPr>
        <w:t>:</w:t>
      </w:r>
      <w:r>
        <w:rPr>
          <w:rFonts w:eastAsiaTheme="minorEastAsia"/>
          <w:b/>
          <w:noProof/>
          <w:lang w:eastAsia="ko-KR"/>
        </w:rPr>
        <w:t xml:space="preserve"> Dedicated polling thresholds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44F53D19" w14:textId="605B68EC" w:rsidR="00463669" w:rsidRDefault="00646E3E" w:rsidP="00BB63B6">
      <w:pPr>
        <w:pStyle w:val="Heading1"/>
        <w:numPr>
          <w:ilvl w:val="0"/>
          <w:numId w:val="0"/>
        </w:numPr>
        <w:rPr>
          <w:rFonts w:eastAsia="SimSun"/>
          <w:sz w:val="32"/>
          <w:lang w:eastAsia="zh-CN"/>
        </w:rPr>
      </w:pPr>
      <w:r>
        <w:rPr>
          <w:rFonts w:eastAsia="SimSun"/>
          <w:sz w:val="32"/>
          <w:lang w:eastAsia="zh-CN"/>
        </w:rPr>
        <w:t>3</w:t>
      </w:r>
      <w:r w:rsidR="00BB63B6">
        <w:rPr>
          <w:rFonts w:eastAsia="SimSun"/>
          <w:sz w:val="32"/>
          <w:lang w:eastAsia="zh-CN"/>
        </w:rPr>
        <w:t xml:space="preserve"> </w:t>
      </w:r>
      <w:r w:rsidR="00463669">
        <w:rPr>
          <w:rFonts w:eastAsia="SimSun"/>
          <w:sz w:val="32"/>
          <w:lang w:eastAsia="zh-CN"/>
        </w:rPr>
        <w:t>Conclusion</w:t>
      </w:r>
    </w:p>
    <w:p w14:paraId="40AF495A" w14:textId="709AB44E" w:rsidR="00007E48" w:rsidRDefault="00463669" w:rsidP="00007E48">
      <w:pPr>
        <w:rPr>
          <w:rFonts w:eastAsia="SimSun"/>
          <w:kern w:val="2"/>
        </w:rPr>
      </w:pPr>
      <w:bookmarkStart w:id="11"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11"/>
    </w:p>
    <w:p w14:paraId="7A040061" w14:textId="2462676C" w:rsidR="00D826CC" w:rsidRDefault="00F90D8F" w:rsidP="00007E48">
      <w:pPr>
        <w:rPr>
          <w:b/>
          <w:noProof/>
          <w:u w:val="single"/>
        </w:rPr>
      </w:pPr>
      <w:r w:rsidRPr="00F90D8F">
        <w:rPr>
          <w:b/>
          <w:noProof/>
          <w:u w:val="single"/>
        </w:rPr>
        <w:t>Unnecessary RLC AM Retransmission Avoidance</w:t>
      </w:r>
    </w:p>
    <w:p w14:paraId="214367E7" w14:textId="77777777" w:rsidR="00176794" w:rsidRDefault="00176794" w:rsidP="00176794">
      <w:pPr>
        <w:ind w:left="1304" w:hanging="1304"/>
        <w:rPr>
          <w:rFonts w:eastAsiaTheme="minorEastAsia"/>
          <w:i/>
          <w:noProof/>
          <w:lang w:eastAsia="ko-KR"/>
        </w:rPr>
      </w:pPr>
      <w:r w:rsidRPr="003C60D6">
        <w:rPr>
          <w:rFonts w:eastAsiaTheme="minorEastAsia" w:hint="eastAsia"/>
          <w:b/>
          <w:noProof/>
          <w:lang w:eastAsia="ko-KR"/>
        </w:rPr>
        <w:lastRenderedPageBreak/>
        <w:t xml:space="preserve">Observation </w:t>
      </w:r>
      <w:r>
        <w:rPr>
          <w:rFonts w:eastAsiaTheme="minorEastAsia"/>
          <w:b/>
          <w:noProof/>
          <w:lang w:eastAsia="ko-KR"/>
        </w:rPr>
        <w:t>1</w:t>
      </w:r>
      <w:r w:rsidRPr="00687A53">
        <w:rPr>
          <w:rFonts w:eastAsiaTheme="minorEastAsia" w:hint="eastAsia"/>
          <w:b/>
          <w:noProof/>
          <w:lang w:eastAsia="ko-KR"/>
        </w:rPr>
        <w:t>:</w:t>
      </w:r>
      <w:r w:rsidRPr="00687A53">
        <w:rPr>
          <w:rFonts w:eastAsiaTheme="minorEastAsia"/>
          <w:b/>
          <w:noProof/>
          <w:lang w:eastAsia="ko-KR"/>
        </w:rPr>
        <w:t xml:space="preserve"> </w:t>
      </w:r>
      <w:r w:rsidRPr="00687A53">
        <w:rPr>
          <w:rFonts w:eastAsiaTheme="minorEastAsia"/>
          <w:i/>
          <w:noProof/>
          <w:lang w:eastAsia="ko-KR"/>
        </w:rPr>
        <w:t xml:space="preserve">Receiver initiated approach does not allow for </w:t>
      </w:r>
      <w:r>
        <w:rPr>
          <w:rFonts w:eastAsiaTheme="minorEastAsia"/>
          <w:i/>
          <w:noProof/>
          <w:lang w:eastAsia="ko-KR"/>
        </w:rPr>
        <w:t xml:space="preserve">determining and allowing </w:t>
      </w:r>
      <w:r w:rsidRPr="00687A53">
        <w:rPr>
          <w:rFonts w:eastAsiaTheme="minorEastAsia"/>
          <w:i/>
          <w:noProof/>
          <w:lang w:eastAsia="ko-KR"/>
        </w:rPr>
        <w:t xml:space="preserve">needed retransmissions and abandons the SDUs outrightly upon t-Reassembly expiry </w:t>
      </w:r>
      <w:r>
        <w:rPr>
          <w:rFonts w:eastAsiaTheme="minorEastAsia"/>
          <w:i/>
          <w:noProof/>
          <w:lang w:eastAsia="ko-KR"/>
        </w:rPr>
        <w:t>when</w:t>
      </w:r>
      <w:r w:rsidRPr="00687A53">
        <w:rPr>
          <w:rFonts w:eastAsiaTheme="minorEastAsia"/>
          <w:i/>
          <w:noProof/>
          <w:lang w:eastAsia="ko-KR"/>
        </w:rPr>
        <w:t xml:space="preserve"> reception failure for an AMD PDU is detected. </w:t>
      </w:r>
      <w:r>
        <w:rPr>
          <w:rFonts w:eastAsiaTheme="minorEastAsia"/>
          <w:i/>
          <w:noProof/>
          <w:lang w:eastAsia="ko-KR"/>
        </w:rPr>
        <w:t>Moreover, r</w:t>
      </w:r>
      <w:r w:rsidRPr="00687A53">
        <w:rPr>
          <w:rFonts w:eastAsiaTheme="minorEastAsia"/>
          <w:i/>
          <w:noProof/>
          <w:lang w:eastAsia="ko-KR"/>
        </w:rPr>
        <w:t>eceiver is not precisely aware about the actual delay incurred by the SDU at the transmitter.</w:t>
      </w:r>
      <w:r>
        <w:rPr>
          <w:rFonts w:eastAsiaTheme="minorEastAsia"/>
          <w:i/>
          <w:noProof/>
          <w:lang w:eastAsia="ko-KR"/>
        </w:rPr>
        <w:t xml:space="preserve"> Status reporting is also restricted by t-StatusProhibit timer.</w:t>
      </w:r>
    </w:p>
    <w:p w14:paraId="31F5D233" w14:textId="77777777" w:rsidR="00176794" w:rsidRDefault="00176794" w:rsidP="00176794">
      <w:pPr>
        <w:ind w:left="1304" w:hanging="1304"/>
        <w:rPr>
          <w:rFonts w:eastAsiaTheme="minorEastAsia"/>
          <w:i/>
          <w:noProof/>
          <w:lang w:eastAsia="ko-KR"/>
        </w:rPr>
      </w:pPr>
      <w:r>
        <w:rPr>
          <w:rFonts w:eastAsiaTheme="minorEastAsia"/>
          <w:b/>
          <w:noProof/>
          <w:lang w:eastAsia="ko-KR"/>
        </w:rPr>
        <w:t>Observation 2:</w:t>
      </w:r>
      <w:r>
        <w:rPr>
          <w:rFonts w:eastAsiaTheme="minorEastAsia"/>
          <w:i/>
          <w:noProof/>
          <w:lang w:eastAsia="ko-KR"/>
        </w:rPr>
        <w:t xml:space="preserve"> Combined approach is quite complex and has severe impacts and suffer from same drawbacks as the receiver initiated approach.</w:t>
      </w:r>
    </w:p>
    <w:p w14:paraId="3E8DBABB" w14:textId="77777777" w:rsidR="00176794" w:rsidRPr="00FF2E41" w:rsidRDefault="00176794" w:rsidP="00176794">
      <w:pPr>
        <w:ind w:left="1304" w:hanging="1304"/>
        <w:rPr>
          <w:rFonts w:eastAsiaTheme="minorEastAsia"/>
          <w:i/>
          <w:noProof/>
          <w:lang w:eastAsia="ko-KR"/>
        </w:rPr>
      </w:pPr>
      <w:r>
        <w:rPr>
          <w:rFonts w:eastAsiaTheme="minorEastAsia"/>
          <w:b/>
          <w:noProof/>
          <w:lang w:eastAsia="ko-KR"/>
        </w:rPr>
        <w:t>Observation 3:</w:t>
      </w:r>
      <w:r>
        <w:rPr>
          <w:rFonts w:eastAsiaTheme="minorEastAsia"/>
          <w:i/>
          <w:noProof/>
          <w:lang w:eastAsia="ko-KR"/>
        </w:rPr>
        <w:t xml:space="preserve"> Transmitter initiated approach is better aware about actual delay incurred by SDUs and can be effectively and accurately designed. A new signalling for RLC SN gap report would be required. Impact on Rx is also largely avoided.</w:t>
      </w:r>
    </w:p>
    <w:p w14:paraId="336ADF68" w14:textId="77777777" w:rsidR="00D826CC" w:rsidRPr="00FF2E41" w:rsidRDefault="00D826CC" w:rsidP="00D826CC">
      <w:pPr>
        <w:rPr>
          <w:rFonts w:eastAsiaTheme="minorEastAsia"/>
          <w:i/>
          <w:noProof/>
          <w:lang w:eastAsia="ko-KR"/>
        </w:rPr>
      </w:pPr>
      <w:r>
        <w:rPr>
          <w:rFonts w:eastAsiaTheme="minorEastAsia"/>
          <w:b/>
          <w:noProof/>
          <w:lang w:eastAsia="ko-KR"/>
        </w:rPr>
        <w:t>Proposal 1: Transmitter</w:t>
      </w:r>
      <w:r w:rsidRPr="007E0017">
        <w:rPr>
          <w:rFonts w:eastAsiaTheme="minorEastAsia"/>
          <w:b/>
          <w:noProof/>
          <w:lang w:eastAsia="ko-KR"/>
        </w:rPr>
        <w:t xml:space="preserve"> initiated approach i</w:t>
      </w:r>
      <w:r>
        <w:rPr>
          <w:rFonts w:eastAsiaTheme="minorEastAsia"/>
          <w:b/>
          <w:noProof/>
          <w:lang w:eastAsia="ko-KR"/>
        </w:rPr>
        <w:t>s</w:t>
      </w:r>
      <w:r w:rsidRPr="007E0017">
        <w:rPr>
          <w:rFonts w:eastAsiaTheme="minorEastAsia"/>
          <w:b/>
          <w:noProof/>
          <w:lang w:eastAsia="ko-KR"/>
        </w:rPr>
        <w:t xml:space="preserve"> considered for unnecessary RLC retransmissions avoidance.</w:t>
      </w:r>
    </w:p>
    <w:p w14:paraId="26095566" w14:textId="77777777" w:rsidR="00D826CC" w:rsidRDefault="00D826CC" w:rsidP="00D826CC">
      <w:pPr>
        <w:ind w:left="1021" w:hanging="1021"/>
        <w:rPr>
          <w:rFonts w:eastAsiaTheme="minorEastAsia"/>
          <w:b/>
          <w:noProof/>
          <w:lang w:eastAsia="ko-KR"/>
        </w:rPr>
      </w:pPr>
      <w:r>
        <w:rPr>
          <w:rFonts w:eastAsiaTheme="minorEastAsia"/>
          <w:b/>
          <w:noProof/>
          <w:lang w:eastAsia="ko-KR"/>
        </w:rPr>
        <w:t xml:space="preserve">Proposal 2: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4D3A9D5B" w14:textId="20E2A429" w:rsidR="00D826CC" w:rsidRDefault="00D826CC" w:rsidP="00D826CC">
      <w:pPr>
        <w:rPr>
          <w:rFonts w:eastAsiaTheme="minorEastAsia"/>
          <w:b/>
          <w:noProof/>
          <w:lang w:eastAsia="ko-KR"/>
        </w:rPr>
      </w:pPr>
      <w:r>
        <w:rPr>
          <w:rFonts w:eastAsiaTheme="minorEastAsia"/>
          <w:b/>
          <w:noProof/>
          <w:lang w:eastAsia="ko-KR"/>
        </w:rPr>
        <w:t xml:space="preserve">Proposal 3: </w:t>
      </w:r>
      <w:r w:rsidRPr="00C943F1">
        <w:rPr>
          <w:rFonts w:eastAsiaTheme="minorEastAsia"/>
          <w:b/>
          <w:noProof/>
          <w:lang w:eastAsia="ko-KR"/>
        </w:rPr>
        <w:t>RLC SN gap reporting mechanism</w:t>
      </w:r>
      <w:r>
        <w:rPr>
          <w:rFonts w:eastAsiaTheme="minorEastAsia"/>
          <w:b/>
          <w:noProof/>
          <w:lang w:eastAsia="ko-KR"/>
        </w:rPr>
        <w:t xml:space="preserve"> </w:t>
      </w:r>
      <w:r w:rsidR="006369D5">
        <w:rPr>
          <w:rFonts w:eastAsiaTheme="minorEastAsia"/>
          <w:b/>
          <w:noProof/>
          <w:lang w:eastAsia="ko-KR"/>
        </w:rPr>
        <w:t>is</w:t>
      </w:r>
      <w:r>
        <w:rPr>
          <w:rFonts w:eastAsiaTheme="minorEastAsia"/>
          <w:b/>
          <w:noProof/>
          <w:lang w:eastAsia="ko-KR"/>
        </w:rPr>
        <w:t xml:space="preserve"> considered for RLC AM to handle RLC SN gap.</w:t>
      </w:r>
    </w:p>
    <w:p w14:paraId="4B310A74" w14:textId="25D8E794" w:rsidR="00D826CC" w:rsidRDefault="00D826CC" w:rsidP="00007E48">
      <w:pPr>
        <w:rPr>
          <w:rFonts w:eastAsia="SimSun"/>
          <w:kern w:val="2"/>
        </w:rPr>
      </w:pPr>
    </w:p>
    <w:p w14:paraId="0D38D0B4" w14:textId="5FD64C0C" w:rsidR="00F90D8F" w:rsidRPr="00F90D8F" w:rsidRDefault="00F90D8F" w:rsidP="00007E48">
      <w:pPr>
        <w:rPr>
          <w:rFonts w:eastAsia="SimSun"/>
          <w:b/>
          <w:kern w:val="2"/>
          <w:u w:val="single"/>
        </w:rPr>
      </w:pPr>
      <w:r w:rsidRPr="00F90D8F">
        <w:rPr>
          <w:b/>
          <w:noProof/>
          <w:u w:val="single"/>
        </w:rPr>
        <w:t>Timely</w:t>
      </w:r>
      <w:r w:rsidRPr="00F90D8F">
        <w:rPr>
          <w:rFonts w:eastAsiaTheme="minorEastAsia"/>
          <w:b/>
          <w:noProof/>
          <w:u w:val="single"/>
        </w:rPr>
        <w:t xml:space="preserve"> RLC AM Retransmissions</w:t>
      </w:r>
    </w:p>
    <w:p w14:paraId="52667E4E" w14:textId="457577D3" w:rsidR="00F90D8F" w:rsidRDefault="00F90D8F" w:rsidP="00F90D8F">
      <w:pPr>
        <w:ind w:left="1304" w:hanging="1304"/>
        <w:rPr>
          <w:rFonts w:eastAsiaTheme="minorEastAsia"/>
          <w:b/>
          <w:noProof/>
          <w:lang w:eastAsia="ko-KR"/>
        </w:rPr>
      </w:pPr>
      <w:r w:rsidRPr="003C60D6">
        <w:rPr>
          <w:rFonts w:eastAsiaTheme="minorEastAsia" w:hint="eastAsia"/>
          <w:b/>
          <w:noProof/>
          <w:lang w:eastAsia="ko-KR"/>
        </w:rPr>
        <w:t xml:space="preserve">Observation </w:t>
      </w:r>
      <w:r w:rsidR="00176794">
        <w:rPr>
          <w:rFonts w:eastAsiaTheme="minorEastAsia"/>
          <w:b/>
          <w:noProof/>
          <w:lang w:eastAsia="ko-KR"/>
        </w:rPr>
        <w:t>4</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With autonomous retransmission, there can be drastic impact</w:t>
      </w:r>
      <w:r>
        <w:rPr>
          <w:rFonts w:eastAsiaTheme="minorEastAsia"/>
          <w:i/>
          <w:noProof/>
          <w:lang w:eastAsia="ko-KR"/>
        </w:rPr>
        <w:t>s</w:t>
      </w:r>
      <w:r w:rsidRPr="000F3FD4">
        <w:rPr>
          <w:rFonts w:eastAsiaTheme="minorEastAsia"/>
          <w:i/>
          <w:noProof/>
          <w:lang w:eastAsia="ko-KR"/>
        </w:rPr>
        <w:t xml:space="preserve"> on the capacity as a large number of unnecessary and unregulated retransmissions could take place. It is not easy to regulate such autonomous transmissions based on specific conditions (e.g. HARQ transmisions, timers or spare transmission resources)</w:t>
      </w:r>
      <w:r>
        <w:rPr>
          <w:rFonts w:eastAsiaTheme="minorEastAsia"/>
          <w:i/>
          <w:noProof/>
          <w:lang w:eastAsia="ko-KR"/>
        </w:rPr>
        <w:t>.</w:t>
      </w:r>
    </w:p>
    <w:p w14:paraId="410845E9" w14:textId="77777777" w:rsidR="00F90D8F" w:rsidRDefault="00F90D8F" w:rsidP="00F90D8F">
      <w:pPr>
        <w:rPr>
          <w:rFonts w:eastAsiaTheme="minorEastAsia"/>
          <w:b/>
          <w:noProof/>
          <w:lang w:eastAsia="ko-KR"/>
        </w:rPr>
      </w:pPr>
      <w:r>
        <w:rPr>
          <w:rFonts w:eastAsiaTheme="minorEastAsia"/>
          <w:b/>
          <w:noProof/>
          <w:lang w:eastAsia="ko-KR"/>
        </w:rPr>
        <w:t xml:space="preserve">Proposal 4: No enhancements are pursued for autonomous RLC AM retransmissions. </w:t>
      </w:r>
    </w:p>
    <w:p w14:paraId="073A08B4" w14:textId="1FE1D24D" w:rsidR="00F90D8F" w:rsidRDefault="00F90D8F" w:rsidP="00F90D8F">
      <w:pPr>
        <w:ind w:left="1304" w:hanging="1304"/>
        <w:rPr>
          <w:rFonts w:eastAsiaTheme="minorEastAsia"/>
          <w:b/>
          <w:noProof/>
          <w:lang w:eastAsia="ko-KR"/>
        </w:rPr>
      </w:pPr>
      <w:r w:rsidRPr="003C60D6">
        <w:rPr>
          <w:rFonts w:eastAsiaTheme="minorEastAsia" w:hint="eastAsia"/>
          <w:b/>
          <w:noProof/>
          <w:lang w:eastAsia="ko-KR"/>
        </w:rPr>
        <w:t xml:space="preserve">Observation </w:t>
      </w:r>
      <w:r w:rsidR="00176794">
        <w:rPr>
          <w:rFonts w:eastAsiaTheme="minorEastAsia"/>
          <w:b/>
          <w:noProof/>
          <w:lang w:eastAsia="ko-KR"/>
        </w:rPr>
        <w:t>5</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Enhancements for status reporting for small PDB (e.g. stopping of t-StatusProhibit) are not needed as network configuration can take care with suitable configuration</w:t>
      </w:r>
      <w:r>
        <w:rPr>
          <w:rFonts w:eastAsiaTheme="minorEastAsia"/>
          <w:i/>
          <w:noProof/>
          <w:lang w:eastAsia="ko-KR"/>
        </w:rPr>
        <w:t>s</w:t>
      </w:r>
      <w:r w:rsidRPr="000F3FD4">
        <w:rPr>
          <w:rFonts w:eastAsiaTheme="minorEastAsia"/>
          <w:i/>
          <w:noProof/>
          <w:lang w:eastAsia="ko-KR"/>
        </w:rPr>
        <w:t>. Receiver is not well aware about the need for timely retran</w:t>
      </w:r>
      <w:r>
        <w:rPr>
          <w:rFonts w:eastAsiaTheme="minorEastAsia"/>
          <w:i/>
          <w:noProof/>
          <w:lang w:eastAsia="ko-KR"/>
        </w:rPr>
        <w:t>s</w:t>
      </w:r>
      <w:r w:rsidRPr="000F3FD4">
        <w:rPr>
          <w:rFonts w:eastAsiaTheme="minorEastAsia"/>
          <w:i/>
          <w:noProof/>
          <w:lang w:eastAsia="ko-KR"/>
        </w:rPr>
        <w:t>missions as compared to</w:t>
      </w:r>
      <w:r>
        <w:rPr>
          <w:rFonts w:eastAsiaTheme="minorEastAsia"/>
          <w:i/>
          <w:noProof/>
          <w:lang w:eastAsia="ko-KR"/>
        </w:rPr>
        <w:t xml:space="preserve"> the</w:t>
      </w:r>
      <w:r w:rsidRPr="000F3FD4">
        <w:rPr>
          <w:rFonts w:eastAsiaTheme="minorEastAsia"/>
          <w:i/>
          <w:noProof/>
          <w:lang w:eastAsia="ko-KR"/>
        </w:rPr>
        <w:t xml:space="preserve"> transmitter.</w:t>
      </w:r>
    </w:p>
    <w:p w14:paraId="586C9CE2" w14:textId="77777777" w:rsidR="00F90D8F" w:rsidRDefault="00F90D8F" w:rsidP="00F90D8F">
      <w:pPr>
        <w:rPr>
          <w:rFonts w:eastAsiaTheme="minorEastAsia"/>
          <w:b/>
          <w:noProof/>
          <w:lang w:eastAsia="ko-KR"/>
        </w:rPr>
      </w:pPr>
      <w:r>
        <w:rPr>
          <w:rFonts w:eastAsiaTheme="minorEastAsia"/>
          <w:b/>
          <w:noProof/>
          <w:lang w:eastAsia="ko-KR"/>
        </w:rPr>
        <w:t xml:space="preserve">Proposal 5: No enhancements are pursued for status reporting in order to aid timely RLC AM retransmissions. </w:t>
      </w:r>
    </w:p>
    <w:p w14:paraId="12D58EED" w14:textId="77777777" w:rsidR="00F90D8F" w:rsidRDefault="00F90D8F" w:rsidP="00F90D8F">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6</w:t>
      </w:r>
      <w:r w:rsidRPr="00FF2E41">
        <w:rPr>
          <w:rFonts w:eastAsiaTheme="minorEastAsia" w:hint="eastAsia"/>
          <w:b/>
          <w:noProof/>
          <w:lang w:eastAsia="ko-KR"/>
        </w:rPr>
        <w:t>:</w:t>
      </w:r>
      <w:r>
        <w:rPr>
          <w:rFonts w:eastAsiaTheme="minorEastAsia"/>
          <w:b/>
          <w:noProof/>
          <w:lang w:eastAsia="ko-KR"/>
        </w:rPr>
        <w:t xml:space="preserve"> Dedicated polling thresholds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24C5C6C0" w14:textId="77777777" w:rsidR="00F90D8F" w:rsidRDefault="00F90D8F" w:rsidP="00007E48">
      <w:pPr>
        <w:rPr>
          <w:rFonts w:eastAsia="SimSun"/>
          <w:kern w:val="2"/>
        </w:rPr>
      </w:pPr>
    </w:p>
    <w:sectPr w:rsidR="00F90D8F"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6D517" w14:textId="77777777" w:rsidR="007F2AB1" w:rsidRDefault="007F2AB1">
      <w:pPr>
        <w:spacing w:after="0"/>
      </w:pPr>
      <w:r>
        <w:separator/>
      </w:r>
    </w:p>
  </w:endnote>
  <w:endnote w:type="continuationSeparator" w:id="0">
    <w:p w14:paraId="0B2EACC1" w14:textId="77777777" w:rsidR="007F2AB1" w:rsidRDefault="007F2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33D2F" w14:textId="77777777" w:rsidR="007F2AB1" w:rsidRDefault="007F2AB1">
      <w:pPr>
        <w:spacing w:after="0"/>
      </w:pPr>
      <w:r>
        <w:separator/>
      </w:r>
    </w:p>
  </w:footnote>
  <w:footnote w:type="continuationSeparator" w:id="0">
    <w:p w14:paraId="01C1E257" w14:textId="77777777" w:rsidR="007F2AB1" w:rsidRDefault="007F2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6"/>
  </w:num>
  <w:num w:numId="4">
    <w:abstractNumId w:val="5"/>
  </w:num>
  <w:num w:numId="5">
    <w:abstractNumId w:val="4"/>
  </w:num>
  <w:num w:numId="6">
    <w:abstractNumId w:val="3"/>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67A8"/>
    <w:rsid w:val="00106B9B"/>
    <w:rsid w:val="0010792C"/>
    <w:rsid w:val="0011005B"/>
    <w:rsid w:val="00112005"/>
    <w:rsid w:val="00112B9D"/>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D74"/>
    <w:rsid w:val="00192F08"/>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709C"/>
    <w:rsid w:val="001E74A4"/>
    <w:rsid w:val="001E7AA3"/>
    <w:rsid w:val="001E7E67"/>
    <w:rsid w:val="001F05A7"/>
    <w:rsid w:val="001F14AF"/>
    <w:rsid w:val="001F2912"/>
    <w:rsid w:val="001F2EA7"/>
    <w:rsid w:val="001F302D"/>
    <w:rsid w:val="001F3249"/>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3DE7"/>
    <w:rsid w:val="002449BA"/>
    <w:rsid w:val="00244CC4"/>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3CBE"/>
    <w:rsid w:val="00283EE8"/>
    <w:rsid w:val="002840D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5496"/>
    <w:rsid w:val="003255C5"/>
    <w:rsid w:val="003256E4"/>
    <w:rsid w:val="00325EA9"/>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EAE"/>
    <w:rsid w:val="003B3377"/>
    <w:rsid w:val="003B4DEA"/>
    <w:rsid w:val="003B4E31"/>
    <w:rsid w:val="003B59DE"/>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404F5"/>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A46"/>
    <w:rsid w:val="004608CE"/>
    <w:rsid w:val="00460B2E"/>
    <w:rsid w:val="0046204C"/>
    <w:rsid w:val="00462262"/>
    <w:rsid w:val="004623AA"/>
    <w:rsid w:val="00462E70"/>
    <w:rsid w:val="00462F8F"/>
    <w:rsid w:val="00463669"/>
    <w:rsid w:val="004656B9"/>
    <w:rsid w:val="004673B6"/>
    <w:rsid w:val="00470455"/>
    <w:rsid w:val="00471224"/>
    <w:rsid w:val="00471315"/>
    <w:rsid w:val="0047166D"/>
    <w:rsid w:val="00471882"/>
    <w:rsid w:val="0047230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414C8"/>
    <w:rsid w:val="00542A04"/>
    <w:rsid w:val="00542BA0"/>
    <w:rsid w:val="00546AAB"/>
    <w:rsid w:val="005474DB"/>
    <w:rsid w:val="00547C0F"/>
    <w:rsid w:val="005516DD"/>
    <w:rsid w:val="00552CE4"/>
    <w:rsid w:val="00553437"/>
    <w:rsid w:val="00553510"/>
    <w:rsid w:val="005557CE"/>
    <w:rsid w:val="00556534"/>
    <w:rsid w:val="005566B5"/>
    <w:rsid w:val="00556E5D"/>
    <w:rsid w:val="00556FF9"/>
    <w:rsid w:val="00560D6C"/>
    <w:rsid w:val="00561056"/>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10FE"/>
    <w:rsid w:val="005D2510"/>
    <w:rsid w:val="005D3589"/>
    <w:rsid w:val="005D442D"/>
    <w:rsid w:val="005D468C"/>
    <w:rsid w:val="005D4ADA"/>
    <w:rsid w:val="005D641E"/>
    <w:rsid w:val="005D6512"/>
    <w:rsid w:val="005D7429"/>
    <w:rsid w:val="005D77D6"/>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0B9"/>
    <w:rsid w:val="0063541C"/>
    <w:rsid w:val="006357B7"/>
    <w:rsid w:val="00636472"/>
    <w:rsid w:val="006369D5"/>
    <w:rsid w:val="00636BC1"/>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87A53"/>
    <w:rsid w:val="0069034D"/>
    <w:rsid w:val="006907B7"/>
    <w:rsid w:val="00691665"/>
    <w:rsid w:val="00691F49"/>
    <w:rsid w:val="006924C6"/>
    <w:rsid w:val="0069264A"/>
    <w:rsid w:val="006928D2"/>
    <w:rsid w:val="0069306B"/>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687C"/>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904"/>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A5"/>
    <w:rsid w:val="008449A3"/>
    <w:rsid w:val="0084553A"/>
    <w:rsid w:val="00846414"/>
    <w:rsid w:val="008517FD"/>
    <w:rsid w:val="00851D16"/>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1E94"/>
    <w:rsid w:val="00902A15"/>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311E2"/>
    <w:rsid w:val="00A31573"/>
    <w:rsid w:val="00A318AB"/>
    <w:rsid w:val="00A32D4C"/>
    <w:rsid w:val="00A33683"/>
    <w:rsid w:val="00A34F78"/>
    <w:rsid w:val="00A34F8C"/>
    <w:rsid w:val="00A356A4"/>
    <w:rsid w:val="00A362AB"/>
    <w:rsid w:val="00A36902"/>
    <w:rsid w:val="00A37ED1"/>
    <w:rsid w:val="00A40430"/>
    <w:rsid w:val="00A40B45"/>
    <w:rsid w:val="00A40DBC"/>
    <w:rsid w:val="00A417A3"/>
    <w:rsid w:val="00A41958"/>
    <w:rsid w:val="00A41C41"/>
    <w:rsid w:val="00A44029"/>
    <w:rsid w:val="00A44917"/>
    <w:rsid w:val="00A44FA2"/>
    <w:rsid w:val="00A46051"/>
    <w:rsid w:val="00A47368"/>
    <w:rsid w:val="00A47ABE"/>
    <w:rsid w:val="00A47D2C"/>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7DE"/>
    <w:rsid w:val="00A94FA7"/>
    <w:rsid w:val="00A95236"/>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1E18"/>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6011"/>
    <w:rsid w:val="00B66D78"/>
    <w:rsid w:val="00B67215"/>
    <w:rsid w:val="00B700A4"/>
    <w:rsid w:val="00B71054"/>
    <w:rsid w:val="00B716E5"/>
    <w:rsid w:val="00B7171D"/>
    <w:rsid w:val="00B72481"/>
    <w:rsid w:val="00B72CCB"/>
    <w:rsid w:val="00B730F9"/>
    <w:rsid w:val="00B73FE4"/>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D0058F"/>
    <w:rsid w:val="00D01337"/>
    <w:rsid w:val="00D02955"/>
    <w:rsid w:val="00D0519D"/>
    <w:rsid w:val="00D05643"/>
    <w:rsid w:val="00D05A09"/>
    <w:rsid w:val="00D0698B"/>
    <w:rsid w:val="00D06C72"/>
    <w:rsid w:val="00D0770C"/>
    <w:rsid w:val="00D07C33"/>
    <w:rsid w:val="00D07C4E"/>
    <w:rsid w:val="00D104A4"/>
    <w:rsid w:val="00D1141D"/>
    <w:rsid w:val="00D141CF"/>
    <w:rsid w:val="00D14C95"/>
    <w:rsid w:val="00D160F0"/>
    <w:rsid w:val="00D17987"/>
    <w:rsid w:val="00D200D1"/>
    <w:rsid w:val="00D20BAF"/>
    <w:rsid w:val="00D20FF1"/>
    <w:rsid w:val="00D21DE2"/>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1A3"/>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1F3"/>
    <w:rsid w:val="00E17409"/>
    <w:rsid w:val="00E174AE"/>
    <w:rsid w:val="00E20D7D"/>
    <w:rsid w:val="00E2105B"/>
    <w:rsid w:val="00E219BC"/>
    <w:rsid w:val="00E21D0F"/>
    <w:rsid w:val="00E228DB"/>
    <w:rsid w:val="00E243DB"/>
    <w:rsid w:val="00E247D3"/>
    <w:rsid w:val="00E2640E"/>
    <w:rsid w:val="00E26ED3"/>
    <w:rsid w:val="00E27713"/>
    <w:rsid w:val="00E27E04"/>
    <w:rsid w:val="00E27EC9"/>
    <w:rsid w:val="00E31BAB"/>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1AF1"/>
    <w:rsid w:val="00F731A6"/>
    <w:rsid w:val="00F74EA0"/>
    <w:rsid w:val="00F77965"/>
    <w:rsid w:val="00F806BA"/>
    <w:rsid w:val="00F815EA"/>
    <w:rsid w:val="00F81C60"/>
    <w:rsid w:val="00F82B58"/>
    <w:rsid w:val="00F835DD"/>
    <w:rsid w:val="00F83E12"/>
    <w:rsid w:val="00F8412F"/>
    <w:rsid w:val="00F843E5"/>
    <w:rsid w:val="00F854FD"/>
    <w:rsid w:val="00F874F8"/>
    <w:rsid w:val="00F87D4B"/>
    <w:rsid w:val="00F90D8F"/>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619E"/>
    <w:rsid w:val="00FC65AB"/>
    <w:rsid w:val="00FC6A4B"/>
    <w:rsid w:val="00FC707A"/>
    <w:rsid w:val="00FC7193"/>
    <w:rsid w:val="00FC7B76"/>
    <w:rsid w:val="00FD0931"/>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FBD0D-7D5D-489B-B8B9-1BA2C5594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1813</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6</cp:revision>
  <dcterms:created xsi:type="dcterms:W3CDTF">2024-10-03T05:29:00Z</dcterms:created>
  <dcterms:modified xsi:type="dcterms:W3CDTF">2024-10-04T04:34:00Z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